
<file path=[Content_Types].xml><?xml version="1.0" encoding="utf-8"?>
<Types xmlns="http://schemas.openxmlformats.org/package/2006/content-types">
  <Default Extension="bin" ContentType="application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7"/>
        <w:gridCol w:w="6179"/>
      </w:tblGrid>
      <w:tr w:rsidR="00E57F98" w:rsidTr="00A240F6">
        <w:tc>
          <w:tcPr>
            <w:tcW w:w="4248" w:type="dxa"/>
          </w:tcPr>
          <w:p w:rsidR="00E57F98" w:rsidRDefault="00CE05FB" w:rsidP="00A240F6">
            <w:pPr>
              <w:pStyle w:val="Header"/>
              <w:rPr>
                <w:b/>
                <w:noProof/>
                <w:sz w:val="28"/>
                <w:lang w:eastAsia="fr-LU"/>
              </w:rPr>
            </w:pPr>
            <w:r>
              <w:rPr>
                <w:noProof/>
                <w:lang w:eastAsia="fr-LU"/>
              </w:rPr>
              <w:drawing>
                <wp:inline distT="0" distB="0" distL="0" distR="0" wp14:anchorId="010D2F7D" wp14:editId="71E36CAE">
                  <wp:extent cx="2579298" cy="1018533"/>
                  <wp:effectExtent l="0" t="0" r="0" b="0"/>
                  <wp:docPr id="1" name="Picture 1" descr="GOUV_S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UV_S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481" cy="103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6" w:type="dxa"/>
            <w:vAlign w:val="center"/>
          </w:tcPr>
          <w:p w:rsidR="00E57F98" w:rsidRDefault="00E57F98" w:rsidP="00A240F6">
            <w:pPr>
              <w:pStyle w:val="Header"/>
              <w:jc w:val="center"/>
              <w:rPr>
                <w:b/>
                <w:noProof/>
                <w:sz w:val="32"/>
                <w:szCs w:val="40"/>
                <w:lang w:eastAsia="fr-LU"/>
              </w:rPr>
            </w:pPr>
            <w:r w:rsidRPr="00E57F98">
              <w:rPr>
                <w:b/>
                <w:noProof/>
                <w:sz w:val="32"/>
                <w:szCs w:val="40"/>
                <w:lang w:eastAsia="fr-LU"/>
              </w:rPr>
              <w:t>Essai d’une aide technique motorisée pour un demandeur séjournant en établissement à séjour continu</w:t>
            </w:r>
          </w:p>
          <w:p w:rsidR="00E57F98" w:rsidRPr="007D0774" w:rsidRDefault="00E57F98" w:rsidP="00A240F6">
            <w:pPr>
              <w:pStyle w:val="Header"/>
              <w:spacing w:line="100" w:lineRule="exact"/>
              <w:jc w:val="center"/>
              <w:rPr>
                <w:b/>
                <w:sz w:val="32"/>
                <w:szCs w:val="40"/>
              </w:rPr>
            </w:pPr>
          </w:p>
          <w:p w:rsidR="00E57F98" w:rsidRPr="007D0774" w:rsidRDefault="00E57F98" w:rsidP="00D06EEE">
            <w:pPr>
              <w:pStyle w:val="Header"/>
              <w:ind w:lef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Mail : </w:t>
            </w:r>
            <w:hyperlink r:id="rId9" w:history="1">
              <w:r w:rsidR="00D06EEE" w:rsidRPr="00D06EEE">
                <w:rPr>
                  <w:rStyle w:val="Hyperlink"/>
                  <w:b/>
                  <w:color w:val="auto"/>
                  <w:sz w:val="24"/>
                </w:rPr>
                <w:t>helpline.at.lo@ad.etat.lu</w:t>
              </w:r>
            </w:hyperlink>
          </w:p>
        </w:tc>
      </w:tr>
    </w:tbl>
    <w:p w:rsidR="003F1D66" w:rsidRDefault="003F1D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57F98" w:rsidTr="00E57F98">
        <w:trPr>
          <w:trHeight w:val="537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E57F98" w:rsidRPr="00F66C7D" w:rsidRDefault="00E57F98" w:rsidP="00E57F98">
            <w:pPr>
              <w:jc w:val="center"/>
              <w:rPr>
                <w:b/>
              </w:rPr>
            </w:pPr>
            <w:r w:rsidRPr="00F66C7D"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IDENTIFICATION</w:t>
            </w:r>
          </w:p>
        </w:tc>
      </w:tr>
      <w:tr w:rsidR="00E57F98" w:rsidTr="00E57F98">
        <w:trPr>
          <w:trHeight w:val="537"/>
        </w:trPr>
        <w:tc>
          <w:tcPr>
            <w:tcW w:w="3539" w:type="dxa"/>
            <w:vAlign w:val="center"/>
          </w:tcPr>
          <w:p w:rsidR="00E57F98" w:rsidRDefault="00E57F98">
            <w:r>
              <w:t>Nom et Prénom</w:t>
            </w:r>
          </w:p>
        </w:tc>
        <w:tc>
          <w:tcPr>
            <w:tcW w:w="6917" w:type="dxa"/>
            <w:vAlign w:val="center"/>
          </w:tcPr>
          <w:p w:rsidR="00E57F98" w:rsidRDefault="00E57F98"/>
        </w:tc>
      </w:tr>
      <w:tr w:rsidR="00840DDF" w:rsidTr="00E57F98">
        <w:trPr>
          <w:trHeight w:val="537"/>
        </w:trPr>
        <w:tc>
          <w:tcPr>
            <w:tcW w:w="3539" w:type="dxa"/>
            <w:vAlign w:val="center"/>
          </w:tcPr>
          <w:p w:rsidR="00840DDF" w:rsidRDefault="00840DDF">
            <w:r>
              <w:t>Taille</w:t>
            </w:r>
          </w:p>
        </w:tc>
        <w:tc>
          <w:tcPr>
            <w:tcW w:w="6917" w:type="dxa"/>
            <w:vAlign w:val="center"/>
          </w:tcPr>
          <w:p w:rsidR="00840DDF" w:rsidRDefault="00840DDF"/>
        </w:tc>
      </w:tr>
      <w:tr w:rsidR="00840DDF" w:rsidTr="00E57F98">
        <w:trPr>
          <w:trHeight w:val="537"/>
        </w:trPr>
        <w:tc>
          <w:tcPr>
            <w:tcW w:w="3539" w:type="dxa"/>
            <w:vAlign w:val="center"/>
          </w:tcPr>
          <w:p w:rsidR="00840DDF" w:rsidRDefault="00840DDF">
            <w:r>
              <w:t>Poids</w:t>
            </w:r>
          </w:p>
        </w:tc>
        <w:tc>
          <w:tcPr>
            <w:tcW w:w="6917" w:type="dxa"/>
            <w:vAlign w:val="center"/>
          </w:tcPr>
          <w:p w:rsidR="00840DDF" w:rsidRDefault="00840DDF"/>
        </w:tc>
      </w:tr>
      <w:tr w:rsidR="00E57F98" w:rsidTr="00E57F98">
        <w:trPr>
          <w:trHeight w:val="537"/>
        </w:trPr>
        <w:tc>
          <w:tcPr>
            <w:tcW w:w="3539" w:type="dxa"/>
            <w:vAlign w:val="center"/>
          </w:tcPr>
          <w:p w:rsidR="00E57F98" w:rsidRDefault="00E57F98">
            <w:r>
              <w:t>Matricule</w:t>
            </w:r>
          </w:p>
        </w:tc>
        <w:tc>
          <w:tcPr>
            <w:tcW w:w="6917" w:type="dxa"/>
            <w:vAlign w:val="center"/>
          </w:tcPr>
          <w:p w:rsidR="00E57F98" w:rsidRDefault="00E57F98"/>
        </w:tc>
      </w:tr>
      <w:tr w:rsidR="00E57F98" w:rsidTr="00E57F98">
        <w:trPr>
          <w:trHeight w:val="537"/>
        </w:trPr>
        <w:tc>
          <w:tcPr>
            <w:tcW w:w="3539" w:type="dxa"/>
            <w:vAlign w:val="center"/>
          </w:tcPr>
          <w:p w:rsidR="00E57F98" w:rsidRDefault="00E57F98">
            <w:r>
              <w:t>Nom et Prénom de l’aidant (si nécessaire)</w:t>
            </w:r>
          </w:p>
        </w:tc>
        <w:tc>
          <w:tcPr>
            <w:tcW w:w="6917" w:type="dxa"/>
            <w:vAlign w:val="center"/>
          </w:tcPr>
          <w:p w:rsidR="00E57F98" w:rsidRDefault="00E57F98"/>
        </w:tc>
      </w:tr>
    </w:tbl>
    <w:p w:rsidR="00E57F98" w:rsidRDefault="00E57F98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37"/>
        <w:gridCol w:w="576"/>
        <w:gridCol w:w="2888"/>
        <w:gridCol w:w="649"/>
        <w:gridCol w:w="2806"/>
      </w:tblGrid>
      <w:tr w:rsidR="00E57F98" w:rsidTr="00BF49C5">
        <w:trPr>
          <w:trHeight w:val="537"/>
        </w:trPr>
        <w:tc>
          <w:tcPr>
            <w:tcW w:w="10456" w:type="dxa"/>
            <w:gridSpan w:val="5"/>
            <w:shd w:val="clear" w:color="auto" w:fill="F4B083" w:themeFill="accent2" w:themeFillTint="99"/>
            <w:vAlign w:val="center"/>
          </w:tcPr>
          <w:p w:rsidR="00E57F98" w:rsidRPr="00F66C7D" w:rsidRDefault="00E57F98" w:rsidP="00A240F6">
            <w:pPr>
              <w:jc w:val="center"/>
              <w:rPr>
                <w:b/>
              </w:rPr>
            </w:pPr>
            <w:r w:rsidRPr="00F66C7D"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</w:t>
            </w:r>
          </w:p>
        </w:tc>
      </w:tr>
      <w:tr w:rsidR="00E57F98" w:rsidTr="00BF49C5">
        <w:trPr>
          <w:trHeight w:val="537"/>
        </w:trPr>
        <w:tc>
          <w:tcPr>
            <w:tcW w:w="3537" w:type="dxa"/>
            <w:vAlign w:val="center"/>
          </w:tcPr>
          <w:p w:rsidR="00E57F98" w:rsidRDefault="00E57F98" w:rsidP="00A240F6">
            <w:r>
              <w:t>Aide technique</w:t>
            </w:r>
          </w:p>
        </w:tc>
        <w:tc>
          <w:tcPr>
            <w:tcW w:w="6919" w:type="dxa"/>
            <w:gridSpan w:val="4"/>
            <w:vAlign w:val="center"/>
          </w:tcPr>
          <w:p w:rsidR="00E57F98" w:rsidRDefault="00E57F98" w:rsidP="00A240F6"/>
        </w:tc>
      </w:tr>
      <w:tr w:rsidR="00E57F98" w:rsidTr="00BF49C5">
        <w:trPr>
          <w:trHeight w:val="537"/>
        </w:trPr>
        <w:tc>
          <w:tcPr>
            <w:tcW w:w="3537" w:type="dxa"/>
            <w:vAlign w:val="center"/>
          </w:tcPr>
          <w:p w:rsidR="00E57F98" w:rsidRDefault="00E57F98" w:rsidP="00A240F6">
            <w:r>
              <w:t>Objectif de la mise à disposition</w:t>
            </w:r>
          </w:p>
        </w:tc>
        <w:tc>
          <w:tcPr>
            <w:tcW w:w="6919" w:type="dxa"/>
            <w:gridSpan w:val="4"/>
            <w:vAlign w:val="center"/>
          </w:tcPr>
          <w:p w:rsidR="00E57F98" w:rsidRDefault="00E57F98" w:rsidP="00A240F6"/>
        </w:tc>
      </w:tr>
      <w:tr w:rsidR="00E57F98" w:rsidTr="00BF49C5">
        <w:trPr>
          <w:trHeight w:val="537"/>
        </w:trPr>
        <w:tc>
          <w:tcPr>
            <w:tcW w:w="3537" w:type="dxa"/>
            <w:vAlign w:val="center"/>
          </w:tcPr>
          <w:p w:rsidR="00E57F98" w:rsidRDefault="00E57F98" w:rsidP="00804F1E">
            <w:r>
              <w:t>E</w:t>
            </w:r>
            <w:r w:rsidR="00804F1E">
              <w:t xml:space="preserve">ssai réalisé par (nom, prénom et </w:t>
            </w:r>
            <w:r>
              <w:t>fonction du thérapeute)</w:t>
            </w:r>
          </w:p>
        </w:tc>
        <w:tc>
          <w:tcPr>
            <w:tcW w:w="6919" w:type="dxa"/>
            <w:gridSpan w:val="4"/>
            <w:vAlign w:val="center"/>
          </w:tcPr>
          <w:p w:rsidR="00E57F98" w:rsidRDefault="00E57F98" w:rsidP="00A240F6"/>
        </w:tc>
      </w:tr>
      <w:tr w:rsidR="00804F1E" w:rsidTr="00BF49C5">
        <w:trPr>
          <w:trHeight w:val="537"/>
        </w:trPr>
        <w:tc>
          <w:tcPr>
            <w:tcW w:w="3537" w:type="dxa"/>
            <w:vAlign w:val="center"/>
          </w:tcPr>
          <w:p w:rsidR="00804F1E" w:rsidRPr="00E57F98" w:rsidRDefault="00EE13D1" w:rsidP="00E57F98">
            <w:r w:rsidRPr="00EE13D1">
              <w:t>E-mail ou téléphone du thérapeute</w:t>
            </w:r>
          </w:p>
        </w:tc>
        <w:tc>
          <w:tcPr>
            <w:tcW w:w="6919" w:type="dxa"/>
            <w:gridSpan w:val="4"/>
            <w:vAlign w:val="center"/>
          </w:tcPr>
          <w:p w:rsidR="00804F1E" w:rsidRDefault="00804F1E" w:rsidP="00A240F6"/>
        </w:tc>
      </w:tr>
      <w:tr w:rsidR="00E57F98" w:rsidTr="00BF49C5">
        <w:trPr>
          <w:trHeight w:val="537"/>
        </w:trPr>
        <w:tc>
          <w:tcPr>
            <w:tcW w:w="3537" w:type="dxa"/>
            <w:vAlign w:val="center"/>
          </w:tcPr>
          <w:p w:rsidR="00E57F98" w:rsidRDefault="00E57F98" w:rsidP="00E57F98">
            <w:r w:rsidRPr="00E57F98">
              <w:t>Date</w:t>
            </w:r>
          </w:p>
        </w:tc>
        <w:tc>
          <w:tcPr>
            <w:tcW w:w="6919" w:type="dxa"/>
            <w:gridSpan w:val="4"/>
            <w:vAlign w:val="center"/>
          </w:tcPr>
          <w:p w:rsidR="00E57F98" w:rsidRDefault="00E57F98" w:rsidP="00A240F6"/>
        </w:tc>
      </w:tr>
      <w:tr w:rsidR="0028510E" w:rsidTr="00BF49C5">
        <w:trPr>
          <w:trHeight w:val="537"/>
        </w:trPr>
        <w:tc>
          <w:tcPr>
            <w:tcW w:w="3537" w:type="dxa"/>
            <w:vAlign w:val="center"/>
          </w:tcPr>
          <w:p w:rsidR="0028510E" w:rsidRDefault="0028510E" w:rsidP="0028510E">
            <w:r>
              <w:t>Présence du SMA</w:t>
            </w:r>
          </w:p>
        </w:tc>
        <w:sdt>
          <w:sdtPr>
            <w:rPr>
              <w:sz w:val="36"/>
              <w:szCs w:val="36"/>
            </w:rPr>
            <w:id w:val="-195717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right w:val="nil"/>
                </w:tcBorders>
                <w:vAlign w:val="center"/>
              </w:tcPr>
              <w:p w:rsidR="0028510E" w:rsidRDefault="00F66C7D" w:rsidP="0028510E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10E" w:rsidRDefault="0028510E" w:rsidP="0028510E">
            <w:r>
              <w:t>OUI</w:t>
            </w:r>
          </w:p>
        </w:tc>
        <w:sdt>
          <w:sdtPr>
            <w:rPr>
              <w:sz w:val="36"/>
              <w:szCs w:val="36"/>
            </w:rPr>
            <w:id w:val="8694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28510E" w:rsidRDefault="0028510E" w:rsidP="0028510E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0E" w:rsidRDefault="00BF49C5" w:rsidP="0028510E">
            <w:r>
              <w:t>NON</w:t>
            </w:r>
          </w:p>
        </w:tc>
      </w:tr>
    </w:tbl>
    <w:p w:rsidR="00E57F98" w:rsidRDefault="00E57F98"/>
    <w:p w:rsidR="00E57F98" w:rsidRDefault="00E57F98">
      <w:r>
        <w:br w:type="page"/>
      </w:r>
    </w:p>
    <w:p w:rsidR="00E57F98" w:rsidRDefault="00E57F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57F98" w:rsidTr="00A240F6">
        <w:trPr>
          <w:trHeight w:val="537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E57F98" w:rsidRPr="00F66C7D" w:rsidRDefault="00E57F98" w:rsidP="00A240F6">
            <w:pPr>
              <w:jc w:val="center"/>
              <w:rPr>
                <w:b/>
              </w:rPr>
            </w:pPr>
            <w:r w:rsidRPr="00F66C7D"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DÉROULEMENT DE L’ESSAI</w:t>
            </w:r>
          </w:p>
        </w:tc>
      </w:tr>
      <w:tr w:rsidR="00E57F98" w:rsidTr="00EA1E18">
        <w:trPr>
          <w:trHeight w:val="3760"/>
        </w:trPr>
        <w:tc>
          <w:tcPr>
            <w:tcW w:w="3539" w:type="dxa"/>
            <w:vAlign w:val="center"/>
          </w:tcPr>
          <w:p w:rsidR="00705524" w:rsidRDefault="00E57F98" w:rsidP="00E57F98">
            <w:pPr>
              <w:jc w:val="both"/>
            </w:pPr>
            <w:r>
              <w:t xml:space="preserve">Capacités physiques et cognitives du demandeur </w:t>
            </w:r>
          </w:p>
          <w:p w:rsidR="00705524" w:rsidRDefault="00705524" w:rsidP="00E57F98">
            <w:pPr>
              <w:jc w:val="both"/>
            </w:pPr>
          </w:p>
          <w:p w:rsidR="00705524" w:rsidRDefault="00705524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Vision</w:t>
            </w:r>
          </w:p>
          <w:p w:rsidR="00705524" w:rsidRDefault="00705524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Attention</w:t>
            </w:r>
          </w:p>
          <w:p w:rsidR="00705524" w:rsidRDefault="00705524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Concentration</w:t>
            </w:r>
          </w:p>
          <w:p w:rsidR="00705524" w:rsidRDefault="00705524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Exécution des instructions</w:t>
            </w:r>
          </w:p>
          <w:p w:rsidR="00E57F98" w:rsidRDefault="00705524" w:rsidP="00705524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…</w:t>
            </w:r>
          </w:p>
          <w:p w:rsidR="00E57F98" w:rsidRDefault="00E57F98" w:rsidP="00A240F6"/>
        </w:tc>
        <w:tc>
          <w:tcPr>
            <w:tcW w:w="6917" w:type="dxa"/>
            <w:vAlign w:val="center"/>
          </w:tcPr>
          <w:p w:rsidR="00E57F98" w:rsidRDefault="00E57F98" w:rsidP="00A240F6"/>
        </w:tc>
      </w:tr>
      <w:tr w:rsidR="00E57F98" w:rsidTr="00EA1E18">
        <w:trPr>
          <w:trHeight w:val="3760"/>
        </w:trPr>
        <w:tc>
          <w:tcPr>
            <w:tcW w:w="3539" w:type="dxa"/>
            <w:vAlign w:val="center"/>
          </w:tcPr>
          <w:p w:rsidR="00E57F98" w:rsidRDefault="00E57F98" w:rsidP="00A240F6">
            <w:r>
              <w:t>Capacités physiques et cognitives de l’aidant</w:t>
            </w:r>
          </w:p>
        </w:tc>
        <w:tc>
          <w:tcPr>
            <w:tcW w:w="6917" w:type="dxa"/>
            <w:vAlign w:val="center"/>
          </w:tcPr>
          <w:p w:rsidR="00E57F98" w:rsidRDefault="00E57F98" w:rsidP="00A240F6"/>
        </w:tc>
      </w:tr>
      <w:tr w:rsidR="00E57F98" w:rsidTr="00EA1E18">
        <w:trPr>
          <w:trHeight w:val="3760"/>
        </w:trPr>
        <w:tc>
          <w:tcPr>
            <w:tcW w:w="3539" w:type="dxa"/>
            <w:vAlign w:val="center"/>
          </w:tcPr>
          <w:p w:rsidR="00E57F98" w:rsidRDefault="00E57F98" w:rsidP="00E57F98">
            <w:pPr>
              <w:jc w:val="both"/>
            </w:pPr>
            <w:r>
              <w:t>Selon l’aide technique concernée, merci de se prononcer sur :</w:t>
            </w:r>
          </w:p>
          <w:p w:rsidR="002546F7" w:rsidRDefault="002546F7" w:rsidP="00E57F98">
            <w:pPr>
              <w:jc w:val="both"/>
            </w:pPr>
          </w:p>
          <w:p w:rsidR="00E57F98" w:rsidRDefault="00E57F98" w:rsidP="00E57F98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Réalisation des transferts</w:t>
            </w:r>
          </w:p>
          <w:p w:rsidR="00E57F98" w:rsidRDefault="00E57F98" w:rsidP="00E57F98">
            <w:pPr>
              <w:pStyle w:val="ListParagraph"/>
              <w:ind w:left="360"/>
              <w:jc w:val="both"/>
            </w:pPr>
          </w:p>
          <w:p w:rsidR="00E57F98" w:rsidRDefault="00E57F98" w:rsidP="00E57F98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Manipulation du joystick</w:t>
            </w:r>
          </w:p>
          <w:p w:rsidR="00E57F98" w:rsidRDefault="00E57F98" w:rsidP="00E57F98">
            <w:pPr>
              <w:pStyle w:val="ListParagraph"/>
              <w:ind w:left="1440"/>
              <w:jc w:val="both"/>
            </w:pPr>
          </w:p>
          <w:p w:rsidR="00E57F98" w:rsidRDefault="00E57F98" w:rsidP="00E57F98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Conduite sur terrain plat (avancer, reculer, freiner, passer une porte, …)</w:t>
            </w:r>
          </w:p>
          <w:p w:rsidR="00E57F98" w:rsidRDefault="00E57F98" w:rsidP="00E57F98">
            <w:pPr>
              <w:pStyle w:val="ListParagraph"/>
              <w:ind w:left="1440"/>
              <w:jc w:val="both"/>
            </w:pPr>
          </w:p>
          <w:p w:rsidR="00E57F98" w:rsidRDefault="00E57F98" w:rsidP="00E57F98">
            <w:pPr>
              <w:pStyle w:val="ListParagraph"/>
              <w:numPr>
                <w:ilvl w:val="1"/>
                <w:numId w:val="5"/>
              </w:numPr>
              <w:ind w:left="360"/>
              <w:jc w:val="both"/>
            </w:pPr>
            <w:r>
              <w:t>Evitement des obstacles, des personnes, utilisation de l’ascenseur, …</w:t>
            </w:r>
          </w:p>
          <w:p w:rsidR="00E57F98" w:rsidRDefault="00E57F98" w:rsidP="00A240F6"/>
        </w:tc>
        <w:tc>
          <w:tcPr>
            <w:tcW w:w="6917" w:type="dxa"/>
            <w:vAlign w:val="center"/>
          </w:tcPr>
          <w:p w:rsidR="00E57F98" w:rsidRDefault="00E57F98" w:rsidP="00A240F6"/>
        </w:tc>
      </w:tr>
    </w:tbl>
    <w:p w:rsidR="00EA1E18" w:rsidRDefault="00EA1E18"/>
    <w:p w:rsidR="00EA1E18" w:rsidRDefault="00EA1E1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E18" w:rsidTr="00A240F6">
        <w:trPr>
          <w:trHeight w:val="537"/>
        </w:trPr>
        <w:tc>
          <w:tcPr>
            <w:tcW w:w="10456" w:type="dxa"/>
            <w:shd w:val="clear" w:color="auto" w:fill="F4B083" w:themeFill="accent2" w:themeFillTint="99"/>
            <w:vAlign w:val="center"/>
          </w:tcPr>
          <w:p w:rsidR="00EA1E18" w:rsidRPr="00F66C7D" w:rsidRDefault="00EA1E18" w:rsidP="00A240F6">
            <w:pPr>
              <w:jc w:val="center"/>
              <w:rPr>
                <w:b/>
              </w:rPr>
            </w:pPr>
            <w:r w:rsidRPr="00F66C7D">
              <w:rPr>
                <w:b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DIFFICULTÉS / ADAPTATIONS À RÉALISER</w:t>
            </w:r>
          </w:p>
        </w:tc>
      </w:tr>
      <w:tr w:rsidR="00EA1E18" w:rsidTr="00840DDF">
        <w:trPr>
          <w:trHeight w:val="2270"/>
        </w:trPr>
        <w:tc>
          <w:tcPr>
            <w:tcW w:w="10456" w:type="dxa"/>
          </w:tcPr>
          <w:p w:rsidR="00EA1E18" w:rsidRDefault="00EA1E18"/>
        </w:tc>
      </w:tr>
    </w:tbl>
    <w:p w:rsidR="00EA1E18" w:rsidRDefault="00EA1E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4344" w:rsidTr="00F563C7">
        <w:trPr>
          <w:trHeight w:val="537"/>
        </w:trPr>
        <w:tc>
          <w:tcPr>
            <w:tcW w:w="10456" w:type="dxa"/>
            <w:shd w:val="clear" w:color="auto" w:fill="F4B083" w:themeFill="accent2" w:themeFillTint="99"/>
            <w:vAlign w:val="center"/>
          </w:tcPr>
          <w:p w:rsidR="00FC4344" w:rsidRPr="00F66C7D" w:rsidRDefault="00ED3373" w:rsidP="00F563C7">
            <w:pPr>
              <w:jc w:val="center"/>
              <w:rPr>
                <w:b/>
              </w:rPr>
            </w:pPr>
            <w:r>
              <w:rPr>
                <w:b/>
                <w:caps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Donnees concernant l’aide technique</w:t>
            </w:r>
          </w:p>
        </w:tc>
      </w:tr>
      <w:tr w:rsidR="00FC4344" w:rsidTr="00F563C7">
        <w:trPr>
          <w:trHeight w:val="3205"/>
        </w:trPr>
        <w:tc>
          <w:tcPr>
            <w:tcW w:w="10456" w:type="dxa"/>
          </w:tcPr>
          <w:p w:rsidR="00FC4344" w:rsidRPr="00FC4344" w:rsidRDefault="00710736" w:rsidP="00F563C7">
            <w:pPr>
              <w:tabs>
                <w:tab w:val="left" w:pos="454"/>
                <w:tab w:val="left" w:pos="826"/>
              </w:tabs>
            </w:pPr>
            <w:sdt>
              <w:sdtPr>
                <w:id w:val="-10540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 w:rsidRPr="00FC4344">
              <w:tab/>
              <w:t>Ensemble</w:t>
            </w:r>
            <w:r w:rsidR="00FC4344">
              <w:t xml:space="preserve"> de propulsion </w:t>
            </w:r>
            <w:r w:rsidR="00840DDF">
              <w:t>manœuvré</w:t>
            </w:r>
            <w:r w:rsidR="00FC4344" w:rsidRPr="00FC4344">
              <w:t xml:space="preserve"> par joystick</w:t>
            </w:r>
            <w:r w:rsidR="00820048">
              <w:t xml:space="preserve"> et/ou accompagnateur</w:t>
            </w:r>
            <w:r w:rsidR="00FC4344" w:rsidRPr="00FC4344">
              <w:t xml:space="preserve"> (</w:t>
            </w:r>
            <w:r w:rsidR="00FC4344">
              <w:t>type</w:t>
            </w:r>
            <w:r w:rsidR="00FC4344" w:rsidRPr="00FC4344">
              <w:t xml:space="preserve"> E-</w:t>
            </w:r>
            <w:proofErr w:type="spellStart"/>
            <w:r w:rsidR="00FC4344" w:rsidRPr="00FC4344">
              <w:t>fix</w:t>
            </w:r>
            <w:proofErr w:type="spellEnd"/>
            <w:r w:rsidR="00FC4344" w:rsidRPr="00FC4344">
              <w:t>):</w:t>
            </w:r>
            <w:r w:rsidR="00FC4344" w:rsidRPr="00FC4344">
              <w:br/>
            </w:r>
            <w:r w:rsidR="00FC4344" w:rsidRPr="00FC4344">
              <w:tab/>
            </w:r>
            <w:sdt>
              <w:sdtPr>
                <w:id w:val="4927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 w:rsidRPr="00FC4344">
              <w:tab/>
              <w:t>Fauteuil roulant adapté est disponible</w:t>
            </w:r>
          </w:p>
          <w:p w:rsidR="00FC4344" w:rsidRPr="00FC4344" w:rsidRDefault="00FC4344" w:rsidP="00F563C7">
            <w:pPr>
              <w:tabs>
                <w:tab w:val="left" w:pos="454"/>
                <w:tab w:val="left" w:pos="826"/>
              </w:tabs>
            </w:pPr>
            <w:r w:rsidRPr="00FC4344">
              <w:tab/>
            </w:r>
            <w:sdt>
              <w:sdtPr>
                <w:id w:val="-19768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4344">
              <w:tab/>
              <w:t>Fauteuil roulant adapté doit être fourni</w:t>
            </w:r>
          </w:p>
          <w:p w:rsidR="00FC4344" w:rsidRPr="00FC4344" w:rsidRDefault="00710736" w:rsidP="00FC4344">
            <w:pPr>
              <w:tabs>
                <w:tab w:val="left" w:pos="454"/>
                <w:tab w:val="left" w:pos="826"/>
              </w:tabs>
            </w:pPr>
            <w:sdt>
              <w:sdtPr>
                <w:id w:val="78947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 w:rsidRPr="00FC4344">
              <w:tab/>
            </w:r>
            <w:r w:rsidR="00FC4344">
              <w:t xml:space="preserve">Ensemble de propulsion </w:t>
            </w:r>
            <w:r w:rsidR="00840DDF">
              <w:t>manœuvré</w:t>
            </w:r>
            <w:bookmarkStart w:id="0" w:name="_GoBack"/>
            <w:bookmarkEnd w:id="0"/>
            <w:r w:rsidR="00FC4344">
              <w:t xml:space="preserve"> par les mains courante</w:t>
            </w:r>
            <w:r w:rsidR="00FC4344" w:rsidRPr="00FC4344">
              <w:t xml:space="preserve"> (</w:t>
            </w:r>
            <w:r w:rsidR="00FC4344">
              <w:t>type</w:t>
            </w:r>
            <w:r w:rsidR="00FC4344" w:rsidRPr="00FC4344">
              <w:t xml:space="preserve"> </w:t>
            </w:r>
            <w:proofErr w:type="spellStart"/>
            <w:r w:rsidR="00FC4344" w:rsidRPr="00FC4344">
              <w:t>E-motion</w:t>
            </w:r>
            <w:proofErr w:type="spellEnd"/>
            <w:r w:rsidR="00FC4344" w:rsidRPr="00FC4344">
              <w:t>):</w:t>
            </w:r>
            <w:r w:rsidR="00FC4344" w:rsidRPr="00FC4344">
              <w:br/>
            </w:r>
            <w:r w:rsidR="00FC4344" w:rsidRPr="00FC4344">
              <w:tab/>
            </w:r>
            <w:sdt>
              <w:sdtPr>
                <w:id w:val="15705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 w:rsidRPr="00FC4344">
              <w:tab/>
              <w:t>Fauteuil roulant adapté est disponible</w:t>
            </w:r>
          </w:p>
          <w:p w:rsidR="00FC4344" w:rsidRPr="00FC4344" w:rsidRDefault="00FC4344" w:rsidP="00FC4344">
            <w:pPr>
              <w:tabs>
                <w:tab w:val="left" w:pos="454"/>
                <w:tab w:val="left" w:pos="826"/>
              </w:tabs>
            </w:pPr>
            <w:r w:rsidRPr="00FC4344">
              <w:tab/>
            </w:r>
            <w:sdt>
              <w:sdtPr>
                <w:id w:val="19213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4344">
              <w:tab/>
              <w:t>Fauteuil roulant adapté doit être fourni</w:t>
            </w:r>
          </w:p>
          <w:p w:rsidR="00FC4344" w:rsidRPr="00FC4344" w:rsidRDefault="00710736" w:rsidP="00FC4344">
            <w:pPr>
              <w:tabs>
                <w:tab w:val="left" w:pos="454"/>
                <w:tab w:val="left" w:pos="826"/>
              </w:tabs>
            </w:pPr>
            <w:sdt>
              <w:sdtPr>
                <w:id w:val="-125674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>
              <w:tab/>
              <w:t>Système de propulsion pour accompagnateur</w:t>
            </w:r>
            <w:r w:rsidR="00FC4344" w:rsidRPr="00FC4344">
              <w:t xml:space="preserve"> (</w:t>
            </w:r>
            <w:r w:rsidR="00FC4344">
              <w:t>type</w:t>
            </w:r>
            <w:r w:rsidR="00FC4344" w:rsidRPr="00FC4344">
              <w:t xml:space="preserve"> </w:t>
            </w:r>
            <w:proofErr w:type="spellStart"/>
            <w:r w:rsidR="00FC4344" w:rsidRPr="00FC4344">
              <w:t>Viamobil</w:t>
            </w:r>
            <w:proofErr w:type="spellEnd"/>
            <w:r w:rsidR="00FC4344" w:rsidRPr="00FC4344">
              <w:t>):</w:t>
            </w:r>
            <w:r w:rsidR="00FC4344" w:rsidRPr="00FC4344">
              <w:br/>
            </w:r>
            <w:r w:rsidR="00FC4344" w:rsidRPr="00FC4344">
              <w:tab/>
            </w:r>
            <w:sdt>
              <w:sdtPr>
                <w:id w:val="-121905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 w:rsidRPr="00FC4344">
              <w:tab/>
              <w:t>Fauteuil roulant adapté est disponible</w:t>
            </w:r>
          </w:p>
          <w:p w:rsidR="00FC4344" w:rsidRPr="00FC4344" w:rsidRDefault="00FC4344" w:rsidP="00FC4344">
            <w:pPr>
              <w:tabs>
                <w:tab w:val="left" w:pos="454"/>
                <w:tab w:val="left" w:pos="826"/>
              </w:tabs>
            </w:pPr>
            <w:r w:rsidRPr="00FC4344">
              <w:tab/>
            </w:r>
            <w:sdt>
              <w:sdtPr>
                <w:id w:val="170105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4344">
              <w:tab/>
              <w:t>Fauteuil roulant adapté doit être fourni</w:t>
            </w:r>
          </w:p>
          <w:p w:rsidR="00FC4344" w:rsidRDefault="00710736" w:rsidP="00F563C7">
            <w:pPr>
              <w:tabs>
                <w:tab w:val="left" w:pos="454"/>
                <w:tab w:val="left" w:pos="826"/>
              </w:tabs>
            </w:pPr>
            <w:sdt>
              <w:sdtPr>
                <w:id w:val="21054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 w:rsidRPr="00FC4344">
              <w:tab/>
            </w:r>
            <w:r w:rsidR="00FC4344">
              <w:t>Fauteuils roulants électriques d'extérieur (non pliables)</w:t>
            </w:r>
          </w:p>
          <w:p w:rsidR="00FC4344" w:rsidRPr="00FC4344" w:rsidRDefault="00710736" w:rsidP="00F563C7">
            <w:pPr>
              <w:tabs>
                <w:tab w:val="left" w:pos="454"/>
                <w:tab w:val="left" w:pos="826"/>
              </w:tabs>
            </w:pPr>
            <w:sdt>
              <w:sdtPr>
                <w:id w:val="-6259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FC4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 w:rsidRPr="00FC4344">
              <w:tab/>
              <w:t>Scooter</w:t>
            </w:r>
            <w:r w:rsidR="00FC4344">
              <w:t xml:space="preserve"> à quatre roues</w:t>
            </w:r>
          </w:p>
        </w:tc>
      </w:tr>
      <w:tr w:rsidR="00FC4344" w:rsidRPr="00820048" w:rsidTr="00F563C7">
        <w:trPr>
          <w:trHeight w:val="4414"/>
        </w:trPr>
        <w:tc>
          <w:tcPr>
            <w:tcW w:w="10456" w:type="dxa"/>
          </w:tcPr>
          <w:p w:rsidR="00FC4344" w:rsidRDefault="00FC4344" w:rsidP="00F563C7">
            <w:pPr>
              <w:tabs>
                <w:tab w:val="left" w:pos="454"/>
              </w:tabs>
            </w:pPr>
            <w:r>
              <w:t>Mesures du fauteuil roulant :</w:t>
            </w:r>
          </w:p>
          <w:p w:rsidR="00FC4344" w:rsidRDefault="00FC4344" w:rsidP="00F563C7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</w:pPr>
            <w:r>
              <w:t>Largeur d’assise :</w:t>
            </w:r>
          </w:p>
          <w:p w:rsidR="00FC4344" w:rsidRDefault="00FC4344" w:rsidP="00F563C7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</w:pPr>
            <w:r>
              <w:t>Profondeur d’assise :</w:t>
            </w:r>
          </w:p>
          <w:p w:rsidR="00FC4344" w:rsidRDefault="00FC4344" w:rsidP="00F563C7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</w:pPr>
            <w:r>
              <w:t>Hauteur d’assise :</w:t>
            </w:r>
          </w:p>
          <w:p w:rsidR="00FC4344" w:rsidRDefault="00FC4344" w:rsidP="00F563C7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</w:pPr>
            <w:r>
              <w:t>Hauteur dossier :</w:t>
            </w:r>
          </w:p>
          <w:p w:rsidR="00FC4344" w:rsidRDefault="00FC4344" w:rsidP="00F563C7">
            <w:pPr>
              <w:tabs>
                <w:tab w:val="left" w:pos="454"/>
              </w:tabs>
            </w:pPr>
          </w:p>
          <w:p w:rsidR="00FC4344" w:rsidRPr="00094713" w:rsidRDefault="00FC4344" w:rsidP="00F563C7">
            <w:pPr>
              <w:tabs>
                <w:tab w:val="left" w:pos="454"/>
              </w:tabs>
            </w:pPr>
            <w:r w:rsidRPr="00840DDF">
              <w:t>Joystick</w:t>
            </w:r>
            <w:r w:rsidR="00094713" w:rsidRPr="00840DDF">
              <w:t xml:space="preserve"> rabattable</w:t>
            </w:r>
            <w:r w:rsidRPr="00840DDF">
              <w:t> :</w:t>
            </w:r>
          </w:p>
          <w:p w:rsidR="00FC4344" w:rsidRPr="00094713" w:rsidRDefault="00710736" w:rsidP="00F563C7">
            <w:pPr>
              <w:tabs>
                <w:tab w:val="left" w:pos="454"/>
                <w:tab w:val="left" w:pos="826"/>
              </w:tabs>
            </w:pPr>
            <w:sdt>
              <w:sdtPr>
                <w:id w:val="-3203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09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 w:rsidRPr="00094713">
              <w:tab/>
            </w:r>
            <w:proofErr w:type="gramStart"/>
            <w:r w:rsidR="00C202A5">
              <w:t>à</w:t>
            </w:r>
            <w:proofErr w:type="gramEnd"/>
            <w:r w:rsidR="00C202A5">
              <w:t xml:space="preserve"> </w:t>
            </w:r>
            <w:r w:rsidR="00FC4344" w:rsidRPr="00094713">
              <w:t>droite</w:t>
            </w:r>
          </w:p>
          <w:p w:rsidR="00FC4344" w:rsidRPr="00094713" w:rsidRDefault="00710736" w:rsidP="00F563C7">
            <w:pPr>
              <w:tabs>
                <w:tab w:val="left" w:pos="454"/>
              </w:tabs>
            </w:pPr>
            <w:sdt>
              <w:sdtPr>
                <w:id w:val="12082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44" w:rsidRPr="0009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344" w:rsidRPr="00094713">
              <w:tab/>
            </w:r>
            <w:proofErr w:type="gramStart"/>
            <w:r w:rsidR="00C202A5">
              <w:t>à</w:t>
            </w:r>
            <w:proofErr w:type="gramEnd"/>
            <w:r w:rsidR="00C202A5">
              <w:t xml:space="preserve"> </w:t>
            </w:r>
            <w:r w:rsidR="00FC4344" w:rsidRPr="00094713">
              <w:t>gauche</w:t>
            </w:r>
          </w:p>
          <w:p w:rsidR="00FC4344" w:rsidRPr="00094713" w:rsidRDefault="00FC4344" w:rsidP="00F563C7">
            <w:pPr>
              <w:tabs>
                <w:tab w:val="left" w:pos="454"/>
              </w:tabs>
            </w:pPr>
          </w:p>
          <w:p w:rsidR="00FC4344" w:rsidRPr="00820048" w:rsidRDefault="00820048" w:rsidP="00F563C7">
            <w:pPr>
              <w:tabs>
                <w:tab w:val="left" w:pos="454"/>
              </w:tabs>
            </w:pPr>
            <w:r w:rsidRPr="00820048">
              <w:t xml:space="preserve">Adaptations nécessaires, options (appui-tête, sangles, </w:t>
            </w:r>
            <w:proofErr w:type="spellStart"/>
            <w:r w:rsidRPr="00820048">
              <w:t>pelottes</w:t>
            </w:r>
            <w:proofErr w:type="spellEnd"/>
            <w:r w:rsidRPr="00820048">
              <w:t xml:space="preserve">, </w:t>
            </w:r>
            <w:r>
              <w:t xml:space="preserve">fixations pour le </w:t>
            </w:r>
            <w:r w:rsidR="00234325">
              <w:t>transport, …</w:t>
            </w:r>
            <w:r>
              <w:t>)</w:t>
            </w:r>
          </w:p>
          <w:p w:rsidR="00FC4344" w:rsidRPr="00820048" w:rsidRDefault="00FC4344" w:rsidP="00F563C7">
            <w:pPr>
              <w:tabs>
                <w:tab w:val="left" w:pos="454"/>
              </w:tabs>
            </w:pPr>
          </w:p>
          <w:p w:rsidR="00FC4344" w:rsidRPr="00820048" w:rsidRDefault="00FC4344" w:rsidP="00F563C7">
            <w:pPr>
              <w:tabs>
                <w:tab w:val="left" w:pos="454"/>
              </w:tabs>
            </w:pPr>
          </w:p>
        </w:tc>
      </w:tr>
    </w:tbl>
    <w:p w:rsidR="00FC4344" w:rsidRPr="00820048" w:rsidRDefault="00FC4344"/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577"/>
        <w:gridCol w:w="4412"/>
        <w:gridCol w:w="576"/>
        <w:gridCol w:w="4914"/>
      </w:tblGrid>
      <w:tr w:rsidR="00BF49C5" w:rsidTr="00BF49C5">
        <w:trPr>
          <w:trHeight w:val="537"/>
        </w:trPr>
        <w:tc>
          <w:tcPr>
            <w:tcW w:w="10479" w:type="dxa"/>
            <w:gridSpan w:val="4"/>
            <w:shd w:val="clear" w:color="auto" w:fill="F4B083" w:themeFill="accent2" w:themeFillTint="99"/>
            <w:vAlign w:val="center"/>
          </w:tcPr>
          <w:p w:rsidR="00BF49C5" w:rsidRPr="00705524" w:rsidRDefault="00F66C7D" w:rsidP="00A240F6">
            <w:pPr>
              <w:jc w:val="center"/>
              <w:rPr>
                <w:b/>
                <w:caps/>
              </w:rPr>
            </w:pPr>
            <w:r w:rsidRPr="00705524">
              <w:rPr>
                <w:b/>
                <w:caps/>
                <w:color w:val="3B3838" w:themeColor="background2" w:themeShade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Essai concluant</w:t>
            </w:r>
          </w:p>
        </w:tc>
      </w:tr>
      <w:tr w:rsidR="00BF49C5" w:rsidTr="00BF49C5">
        <w:trPr>
          <w:trHeight w:val="537"/>
        </w:trPr>
        <w:sdt>
          <w:sdtPr>
            <w:rPr>
              <w:sz w:val="36"/>
              <w:szCs w:val="36"/>
            </w:rPr>
            <w:id w:val="51403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right w:val="nil"/>
                </w:tcBorders>
                <w:vAlign w:val="center"/>
              </w:tcPr>
              <w:p w:rsidR="00BF49C5" w:rsidRDefault="00FC4344" w:rsidP="00A240F6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9C5" w:rsidRDefault="00BF49C5" w:rsidP="00A240F6">
            <w:r>
              <w:t>OUI</w:t>
            </w:r>
          </w:p>
        </w:tc>
        <w:sdt>
          <w:sdtPr>
            <w:rPr>
              <w:sz w:val="36"/>
              <w:szCs w:val="36"/>
            </w:rPr>
            <w:id w:val="162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BF49C5" w:rsidRDefault="00BF49C5" w:rsidP="00A240F6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5" w:rsidRDefault="00BF49C5" w:rsidP="00A240F6">
            <w:r>
              <w:t>NON</w:t>
            </w:r>
          </w:p>
        </w:tc>
      </w:tr>
    </w:tbl>
    <w:p w:rsidR="00BF49C5" w:rsidRDefault="00BF49C5" w:rsidP="00FC4344"/>
    <w:sectPr w:rsidR="00BF49C5" w:rsidSect="00CE05FB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36" w:rsidRDefault="00710736" w:rsidP="00CE05FB">
      <w:pPr>
        <w:spacing w:after="0" w:line="240" w:lineRule="auto"/>
      </w:pPr>
      <w:r>
        <w:separator/>
      </w:r>
    </w:p>
  </w:endnote>
  <w:endnote w:type="continuationSeparator" w:id="0">
    <w:p w:rsidR="00710736" w:rsidRDefault="00710736" w:rsidP="00C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FB" w:rsidRPr="00CE05FB" w:rsidRDefault="00CE05FB" w:rsidP="00CE05FB">
    <w:pPr>
      <w:pStyle w:val="Footer"/>
      <w:jc w:val="center"/>
      <w:rPr>
        <w:sz w:val="20"/>
      </w:rPr>
    </w:pPr>
    <w:r w:rsidRPr="00CE05FB">
      <w:rPr>
        <w:sz w:val="20"/>
      </w:rPr>
      <w:t xml:space="preserve">Version </w:t>
    </w:r>
    <w:proofErr w:type="spellStart"/>
    <w:r w:rsidR="00840DDF">
      <w:rPr>
        <w:sz w:val="20"/>
      </w:rPr>
      <w:t>october</w:t>
    </w:r>
    <w:proofErr w:type="spellEnd"/>
    <w:r w:rsidRPr="00CE05FB">
      <w:rPr>
        <w:sz w:val="20"/>
      </w:rPr>
      <w:t xml:space="preserve"> 202</w:t>
    </w:r>
    <w:r w:rsidR="00840DDF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C" w:rsidRPr="007C4DEC" w:rsidRDefault="007C4DEC" w:rsidP="007C4DEC">
    <w:pPr>
      <w:pStyle w:val="Footer"/>
      <w:jc w:val="center"/>
      <w:rPr>
        <w:sz w:val="20"/>
      </w:rPr>
    </w:pPr>
    <w:r w:rsidRPr="007C4DEC">
      <w:rPr>
        <w:sz w:val="20"/>
      </w:rPr>
      <w:t>Version décembre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36" w:rsidRDefault="00710736" w:rsidP="00CE05FB">
      <w:pPr>
        <w:spacing w:after="0" w:line="240" w:lineRule="auto"/>
      </w:pPr>
      <w:r>
        <w:separator/>
      </w:r>
    </w:p>
  </w:footnote>
  <w:footnote w:type="continuationSeparator" w:id="0">
    <w:p w:rsidR="00710736" w:rsidRDefault="00710736" w:rsidP="00C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FB" w:rsidRDefault="00CE05FB">
    <w:pPr>
      <w:pStyle w:val="Header"/>
    </w:pPr>
    <w:r>
      <w:rPr>
        <w:noProof/>
        <w:lang w:eastAsia="fr-LU"/>
      </w:rPr>
      <w:drawing>
        <wp:inline distT="0" distB="0" distL="0" distR="0" wp14:anchorId="099758CD" wp14:editId="0E36672C">
          <wp:extent cx="2579298" cy="1018533"/>
          <wp:effectExtent l="0" t="0" r="0" b="0"/>
          <wp:docPr id="3" name="Picture 3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481" cy="10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5FB" w:rsidRDefault="00CE0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58EA"/>
    <w:multiLevelType w:val="hybridMultilevel"/>
    <w:tmpl w:val="7EFAA598"/>
    <w:lvl w:ilvl="0" w:tplc="0B9C9ABA">
      <w:start w:val="1"/>
      <w:numFmt w:val="decimal"/>
      <w:lvlText w:val="1.2.2.%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B5E"/>
    <w:multiLevelType w:val="hybridMultilevel"/>
    <w:tmpl w:val="933AAA5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66A6"/>
    <w:multiLevelType w:val="hybridMultilevel"/>
    <w:tmpl w:val="5D38891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C0D8A"/>
    <w:multiLevelType w:val="hybridMultilevel"/>
    <w:tmpl w:val="1648263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F297C"/>
    <w:multiLevelType w:val="multilevel"/>
    <w:tmpl w:val="576E7208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F10D9E"/>
    <w:multiLevelType w:val="hybridMultilevel"/>
    <w:tmpl w:val="F040637A"/>
    <w:lvl w:ilvl="0" w:tplc="C8F4B3A0">
      <w:start w:val="1"/>
      <w:numFmt w:val="bullet"/>
      <w:pStyle w:val="Heading6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98"/>
    <w:rsid w:val="00021479"/>
    <w:rsid w:val="000758DD"/>
    <w:rsid w:val="00094713"/>
    <w:rsid w:val="00174099"/>
    <w:rsid w:val="00207D73"/>
    <w:rsid w:val="00234325"/>
    <w:rsid w:val="002546F7"/>
    <w:rsid w:val="0028510E"/>
    <w:rsid w:val="00377293"/>
    <w:rsid w:val="003F1D66"/>
    <w:rsid w:val="00705524"/>
    <w:rsid w:val="00710736"/>
    <w:rsid w:val="007C4DEC"/>
    <w:rsid w:val="00804F1E"/>
    <w:rsid w:val="00820048"/>
    <w:rsid w:val="00840DDF"/>
    <w:rsid w:val="00AF759A"/>
    <w:rsid w:val="00BE2F5C"/>
    <w:rsid w:val="00BF49C5"/>
    <w:rsid w:val="00C202A5"/>
    <w:rsid w:val="00CE05FB"/>
    <w:rsid w:val="00D06EEE"/>
    <w:rsid w:val="00E57F98"/>
    <w:rsid w:val="00EA1E18"/>
    <w:rsid w:val="00ED3373"/>
    <w:rsid w:val="00EE13D1"/>
    <w:rsid w:val="00F66C7D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2F92"/>
  <w15:chartTrackingRefBased/>
  <w15:docId w15:val="{7255EC98-A4C0-402D-8034-7F485010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98"/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758DD"/>
    <w:pPr>
      <w:keepNext/>
      <w:keepLines/>
      <w:numPr>
        <w:numId w:val="3"/>
      </w:numPr>
      <w:spacing w:before="120"/>
      <w:ind w:left="714" w:hanging="357"/>
      <w:outlineLvl w:val="4"/>
    </w:pPr>
    <w:rPr>
      <w:rFonts w:asciiTheme="majorHAnsi" w:eastAsiaTheme="majorEastAsia" w:hAnsiTheme="majorHAnsi" w:cstheme="majorBidi"/>
      <w:b/>
      <w:u w:val="single"/>
    </w:rPr>
  </w:style>
  <w:style w:type="paragraph" w:styleId="Heading6">
    <w:name w:val="heading 6"/>
    <w:basedOn w:val="ListParagraph"/>
    <w:next w:val="Normal"/>
    <w:link w:val="Heading6Char"/>
    <w:autoRedefine/>
    <w:uiPriority w:val="9"/>
    <w:unhideWhenUsed/>
    <w:qFormat/>
    <w:rsid w:val="000758DD"/>
    <w:pPr>
      <w:numPr>
        <w:numId w:val="2"/>
      </w:numPr>
      <w:spacing w:before="120"/>
      <w:ind w:left="714" w:hanging="357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pportdactivit">
    <w:name w:val="Rapport d'activité"/>
    <w:basedOn w:val="Normal"/>
    <w:autoRedefine/>
    <w:qFormat/>
    <w:rsid w:val="000758DD"/>
  </w:style>
  <w:style w:type="character" w:customStyle="1" w:styleId="Heading5Char">
    <w:name w:val="Heading 5 Char"/>
    <w:basedOn w:val="DefaultParagraphFont"/>
    <w:link w:val="Heading5"/>
    <w:uiPriority w:val="9"/>
    <w:rsid w:val="000758DD"/>
    <w:rPr>
      <w:rFonts w:asciiTheme="majorHAnsi" w:eastAsiaTheme="majorEastAsia" w:hAnsiTheme="majorHAnsi" w:cstheme="majorBidi"/>
      <w:b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758DD"/>
    <w:rPr>
      <w:i/>
    </w:rPr>
  </w:style>
  <w:style w:type="paragraph" w:styleId="ListParagraph">
    <w:name w:val="List Paragraph"/>
    <w:basedOn w:val="Normal"/>
    <w:uiPriority w:val="34"/>
    <w:qFormat/>
    <w:rsid w:val="000758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5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7F98"/>
  </w:style>
  <w:style w:type="table" w:styleId="TableGrid">
    <w:name w:val="Table Grid"/>
    <w:basedOn w:val="TableNormal"/>
    <w:uiPriority w:val="39"/>
    <w:rsid w:val="00E5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F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EE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line.at.lo@ad.etat.l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9AAD-DCF2-4935-9E22-9ED930AF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u180sn / Sabrina Nothar</dc:creator>
  <cp:keywords/>
  <dc:description/>
  <cp:lastModifiedBy>u189as / Schaack Alex</cp:lastModifiedBy>
  <cp:revision>2</cp:revision>
  <cp:lastPrinted>2020-06-19T09:48:00Z</cp:lastPrinted>
  <dcterms:created xsi:type="dcterms:W3CDTF">2024-10-09T12:08:00Z</dcterms:created>
  <dcterms:modified xsi:type="dcterms:W3CDTF">2024-10-09T12:08:00Z</dcterms:modified>
</cp:coreProperties>
</file>