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94"/>
      </w:tblGrid>
      <w:tr w:rsidR="001E0512" w:rsidTr="00AF7FD6">
        <w:tc>
          <w:tcPr>
            <w:tcW w:w="15694" w:type="dxa"/>
            <w:shd w:val="clear" w:color="auto" w:fill="A8D08D" w:themeFill="accent6" w:themeFillTint="99"/>
          </w:tcPr>
          <w:p w:rsidR="00AF7FD6" w:rsidRDefault="00AF7FD6" w:rsidP="001E0512">
            <w:pPr>
              <w:jc w:val="both"/>
              <w:rPr>
                <w:b/>
                <w:sz w:val="24"/>
                <w:szCs w:val="24"/>
              </w:rPr>
            </w:pPr>
          </w:p>
          <w:p w:rsidR="001E0512" w:rsidRPr="00CA233E" w:rsidRDefault="00AF7FD6" w:rsidP="001E051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="001E0512" w:rsidRPr="00CA233E">
              <w:rPr>
                <w:b/>
                <w:sz w:val="24"/>
                <w:szCs w:val="24"/>
              </w:rPr>
              <w:t>Toute demande d’adaptation d’une aide technique doit être obligatoirement accompagnée d’un devis du fournisseur intervenant.</w:t>
            </w:r>
          </w:p>
          <w:p w:rsidR="001E0512" w:rsidRDefault="00AF7FD6" w:rsidP="001E0512">
            <w:r>
              <w:rPr>
                <w:b/>
                <w:sz w:val="24"/>
                <w:szCs w:val="24"/>
              </w:rPr>
              <w:tab/>
            </w:r>
            <w:r w:rsidR="001E0512">
              <w:rPr>
                <w:b/>
                <w:sz w:val="24"/>
                <w:szCs w:val="24"/>
              </w:rPr>
              <w:t>En cas de plusieurs aides techniques nécessitant une adaptation, prière de remplir pour</w:t>
            </w:r>
            <w:r w:rsidR="00461AFF">
              <w:rPr>
                <w:b/>
                <w:sz w:val="24"/>
                <w:szCs w:val="24"/>
              </w:rPr>
              <w:t xml:space="preserve"> chaque</w:t>
            </w:r>
            <w:r w:rsidR="001E0512">
              <w:rPr>
                <w:b/>
                <w:sz w:val="24"/>
                <w:szCs w:val="24"/>
              </w:rPr>
              <w:t xml:space="preserve"> aide technique une fiche séparée</w:t>
            </w:r>
          </w:p>
          <w:p w:rsidR="001E0512" w:rsidRDefault="001E0512"/>
        </w:tc>
      </w:tr>
    </w:tbl>
    <w:p w:rsidR="006113FC" w:rsidRDefault="006113FC"/>
    <w:tbl>
      <w:tblPr>
        <w:tblStyle w:val="TableGrid"/>
        <w:tblW w:w="1569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3399"/>
        <w:gridCol w:w="4395"/>
        <w:gridCol w:w="1984"/>
        <w:gridCol w:w="5919"/>
      </w:tblGrid>
      <w:tr w:rsidR="00346AE9" w:rsidRPr="00917FCD" w:rsidTr="00872B7E">
        <w:trPr>
          <w:jc w:val="center"/>
        </w:trPr>
        <w:tc>
          <w:tcPr>
            <w:tcW w:w="7794" w:type="dxa"/>
            <w:gridSpan w:val="2"/>
            <w:shd w:val="clear" w:color="auto" w:fill="A8D08D" w:themeFill="accent6" w:themeFillTint="99"/>
            <w:vAlign w:val="center"/>
          </w:tcPr>
          <w:p w:rsidR="00346AE9" w:rsidRPr="00917FCD" w:rsidRDefault="00346AE9" w:rsidP="00872B7E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917FCD">
              <w:rPr>
                <w:rFonts w:cstheme="minorHAnsi"/>
                <w:b/>
              </w:rPr>
              <w:t>EXPEDITEUR</w:t>
            </w:r>
          </w:p>
        </w:tc>
        <w:tc>
          <w:tcPr>
            <w:tcW w:w="7903" w:type="dxa"/>
            <w:gridSpan w:val="2"/>
            <w:shd w:val="clear" w:color="auto" w:fill="A8D08D" w:themeFill="accent6" w:themeFillTint="99"/>
            <w:vAlign w:val="center"/>
          </w:tcPr>
          <w:p w:rsidR="00346AE9" w:rsidRPr="00917FCD" w:rsidRDefault="008F71EE" w:rsidP="00872B7E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917FCD">
              <w:rPr>
                <w:rFonts w:cstheme="minorHAnsi"/>
                <w:b/>
              </w:rPr>
              <w:t>BENEFICIA</w:t>
            </w:r>
            <w:r w:rsidR="00B67988">
              <w:rPr>
                <w:rFonts w:cstheme="minorHAnsi"/>
                <w:b/>
              </w:rPr>
              <w:t>I</w:t>
            </w:r>
            <w:r w:rsidRPr="00917FCD">
              <w:rPr>
                <w:rFonts w:cstheme="minorHAnsi"/>
                <w:b/>
              </w:rPr>
              <w:t>RE</w:t>
            </w:r>
          </w:p>
        </w:tc>
      </w:tr>
      <w:tr w:rsidR="0026775A" w:rsidRPr="00917FCD" w:rsidTr="00872B7E">
        <w:trPr>
          <w:jc w:val="center"/>
        </w:trPr>
        <w:tc>
          <w:tcPr>
            <w:tcW w:w="3399" w:type="dxa"/>
            <w:vAlign w:val="center"/>
          </w:tcPr>
          <w:p w:rsidR="0026775A" w:rsidRPr="00917FCD" w:rsidRDefault="00863F9D" w:rsidP="00872B7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Nom et prénom</w:t>
            </w:r>
          </w:p>
        </w:tc>
        <w:tc>
          <w:tcPr>
            <w:tcW w:w="4395" w:type="dxa"/>
            <w:vAlign w:val="center"/>
          </w:tcPr>
          <w:p w:rsidR="0026775A" w:rsidRPr="0026775A" w:rsidRDefault="0026775A" w:rsidP="00872B7E">
            <w:pPr>
              <w:spacing w:line="360" w:lineRule="auto"/>
              <w:ind w:left="742" w:hanging="742"/>
            </w:pPr>
          </w:p>
        </w:tc>
        <w:tc>
          <w:tcPr>
            <w:tcW w:w="1984" w:type="dxa"/>
            <w:vAlign w:val="center"/>
          </w:tcPr>
          <w:p w:rsidR="0026775A" w:rsidRPr="00917FCD" w:rsidRDefault="00DB7C70" w:rsidP="00872B7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Nom et prénom</w:t>
            </w:r>
            <w:bookmarkStart w:id="0" w:name="_GoBack"/>
            <w:bookmarkEnd w:id="0"/>
          </w:p>
        </w:tc>
        <w:tc>
          <w:tcPr>
            <w:tcW w:w="5919" w:type="dxa"/>
            <w:vAlign w:val="center"/>
          </w:tcPr>
          <w:p w:rsidR="0026775A" w:rsidRPr="00917FCD" w:rsidRDefault="0026775A" w:rsidP="00872B7E">
            <w:pPr>
              <w:spacing w:line="360" w:lineRule="auto"/>
              <w:rPr>
                <w:rFonts w:cstheme="minorHAnsi"/>
              </w:rPr>
            </w:pPr>
          </w:p>
        </w:tc>
      </w:tr>
      <w:tr w:rsidR="006113FC" w:rsidRPr="00917FCD" w:rsidTr="00872B7E">
        <w:trPr>
          <w:jc w:val="center"/>
        </w:trPr>
        <w:tc>
          <w:tcPr>
            <w:tcW w:w="3399" w:type="dxa"/>
            <w:vAlign w:val="center"/>
          </w:tcPr>
          <w:p w:rsidR="006113FC" w:rsidRPr="00917FCD" w:rsidRDefault="00863F9D" w:rsidP="00872B7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Fonction</w:t>
            </w:r>
          </w:p>
        </w:tc>
        <w:tc>
          <w:tcPr>
            <w:tcW w:w="4395" w:type="dxa"/>
            <w:vAlign w:val="center"/>
          </w:tcPr>
          <w:p w:rsidR="006113FC" w:rsidRPr="0026775A" w:rsidRDefault="006113FC" w:rsidP="00872B7E">
            <w:pPr>
              <w:spacing w:line="360" w:lineRule="auto"/>
              <w:ind w:left="742" w:hanging="742"/>
            </w:pPr>
          </w:p>
        </w:tc>
        <w:tc>
          <w:tcPr>
            <w:tcW w:w="1984" w:type="dxa"/>
            <w:vAlign w:val="center"/>
          </w:tcPr>
          <w:p w:rsidR="006113FC" w:rsidRPr="00917FCD" w:rsidRDefault="00DB7C70" w:rsidP="00872B7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Matricule</w:t>
            </w:r>
          </w:p>
        </w:tc>
        <w:tc>
          <w:tcPr>
            <w:tcW w:w="5919" w:type="dxa"/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</w:p>
        </w:tc>
      </w:tr>
      <w:tr w:rsidR="006113FC" w:rsidRPr="00917FCD" w:rsidTr="00872B7E">
        <w:trPr>
          <w:jc w:val="center"/>
        </w:trPr>
        <w:tc>
          <w:tcPr>
            <w:tcW w:w="3399" w:type="dxa"/>
            <w:vAlign w:val="center"/>
          </w:tcPr>
          <w:p w:rsidR="006113FC" w:rsidRPr="0026775A" w:rsidRDefault="00872B7E" w:rsidP="00872B7E">
            <w:pPr>
              <w:spacing w:line="360" w:lineRule="auto"/>
            </w:pPr>
            <w:r>
              <w:rPr>
                <w:color w:val="000000" w:themeColor="text1"/>
              </w:rPr>
              <w:t>Prestataire - Structure - Foyer - Service</w:t>
            </w:r>
          </w:p>
        </w:tc>
        <w:tc>
          <w:tcPr>
            <w:tcW w:w="4395" w:type="dxa"/>
            <w:vAlign w:val="center"/>
          </w:tcPr>
          <w:p w:rsidR="006113FC" w:rsidRPr="0026775A" w:rsidRDefault="006113FC" w:rsidP="00872B7E">
            <w:pPr>
              <w:spacing w:line="360" w:lineRule="auto"/>
              <w:ind w:left="742" w:hanging="742"/>
            </w:pPr>
          </w:p>
        </w:tc>
        <w:tc>
          <w:tcPr>
            <w:tcW w:w="1984" w:type="dxa"/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  <w:r w:rsidRPr="00917FCD">
              <w:rPr>
                <w:rFonts w:cstheme="minorHAnsi"/>
              </w:rPr>
              <w:t>Poid</w:t>
            </w:r>
            <w:r w:rsidR="00863F9D">
              <w:rPr>
                <w:rFonts w:cstheme="minorHAnsi"/>
              </w:rPr>
              <w:t>s </w:t>
            </w:r>
          </w:p>
        </w:tc>
        <w:tc>
          <w:tcPr>
            <w:tcW w:w="5919" w:type="dxa"/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</w:p>
        </w:tc>
      </w:tr>
      <w:tr w:rsidR="006113FC" w:rsidRPr="00917FCD" w:rsidTr="00872B7E">
        <w:trPr>
          <w:jc w:val="center"/>
        </w:trPr>
        <w:tc>
          <w:tcPr>
            <w:tcW w:w="3399" w:type="dxa"/>
            <w:vAlign w:val="center"/>
          </w:tcPr>
          <w:p w:rsidR="006113FC" w:rsidRPr="0026775A" w:rsidRDefault="006113FC" w:rsidP="00872B7E">
            <w:pPr>
              <w:spacing w:line="360" w:lineRule="auto"/>
            </w:pPr>
            <w:r w:rsidRPr="00917FCD">
              <w:rPr>
                <w:rFonts w:cstheme="minorHAnsi"/>
              </w:rPr>
              <w:t>No de fax ou courriel</w:t>
            </w:r>
          </w:p>
        </w:tc>
        <w:tc>
          <w:tcPr>
            <w:tcW w:w="4395" w:type="dxa"/>
            <w:vAlign w:val="center"/>
          </w:tcPr>
          <w:p w:rsidR="006113FC" w:rsidRPr="0026775A" w:rsidRDefault="006113FC" w:rsidP="00872B7E">
            <w:pPr>
              <w:spacing w:line="360" w:lineRule="auto"/>
              <w:ind w:left="742" w:hanging="742"/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6113FC" w:rsidRPr="00917FCD" w:rsidRDefault="00863F9D" w:rsidP="00872B7E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Taille</w:t>
            </w:r>
          </w:p>
        </w:tc>
        <w:tc>
          <w:tcPr>
            <w:tcW w:w="5919" w:type="dxa"/>
            <w:tcBorders>
              <w:bottom w:val="single" w:sz="2" w:space="0" w:color="auto"/>
            </w:tcBorders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</w:p>
        </w:tc>
      </w:tr>
      <w:tr w:rsidR="006113FC" w:rsidRPr="00917FCD" w:rsidTr="00872B7E">
        <w:trPr>
          <w:jc w:val="center"/>
        </w:trPr>
        <w:tc>
          <w:tcPr>
            <w:tcW w:w="3399" w:type="dxa"/>
            <w:vAlign w:val="center"/>
          </w:tcPr>
          <w:p w:rsidR="006113FC" w:rsidRPr="00872B7E" w:rsidRDefault="00872B7E" w:rsidP="00872B7E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Référent AEC (si connu)</w:t>
            </w:r>
          </w:p>
        </w:tc>
        <w:tc>
          <w:tcPr>
            <w:tcW w:w="4395" w:type="dxa"/>
            <w:vAlign w:val="center"/>
          </w:tcPr>
          <w:p w:rsidR="006113FC" w:rsidRPr="00917FCD" w:rsidRDefault="006113FC" w:rsidP="00872B7E">
            <w:pPr>
              <w:spacing w:line="360" w:lineRule="auto"/>
              <w:ind w:left="742" w:hanging="742"/>
              <w:rPr>
                <w:rFonts w:cstheme="minorHAnsi"/>
              </w:rPr>
            </w:pPr>
          </w:p>
        </w:tc>
        <w:tc>
          <w:tcPr>
            <w:tcW w:w="1984" w:type="dxa"/>
            <w:tcBorders>
              <w:right w:val="nil"/>
            </w:tcBorders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5919" w:type="dxa"/>
            <w:tcBorders>
              <w:left w:val="nil"/>
            </w:tcBorders>
            <w:vAlign w:val="center"/>
          </w:tcPr>
          <w:p w:rsidR="006113FC" w:rsidRPr="00917FCD" w:rsidRDefault="006113FC" w:rsidP="00872B7E">
            <w:pPr>
              <w:spacing w:line="360" w:lineRule="auto"/>
              <w:rPr>
                <w:rFonts w:cstheme="minorHAnsi"/>
              </w:rPr>
            </w:pPr>
          </w:p>
        </w:tc>
      </w:tr>
    </w:tbl>
    <w:p w:rsidR="006113FC" w:rsidRDefault="006113FC" w:rsidP="005274EE">
      <w:pPr>
        <w:tabs>
          <w:tab w:val="left" w:pos="10540"/>
          <w:tab w:val="left" w:pos="12310"/>
        </w:tabs>
        <w:spacing w:after="0" w:line="360" w:lineRule="auto"/>
        <w:rPr>
          <w:sz w:val="12"/>
          <w:szCs w:val="12"/>
        </w:rPr>
        <w:sectPr w:rsidR="006113FC" w:rsidSect="00146527">
          <w:headerReference w:type="default" r:id="rId8"/>
          <w:footerReference w:type="default" r:id="rId9"/>
          <w:headerReference w:type="first" r:id="rId10"/>
          <w:pgSz w:w="16838" w:h="11906" w:orient="landscape" w:code="9"/>
          <w:pgMar w:top="426" w:right="567" w:bottom="709" w:left="567" w:header="426" w:footer="364" w:gutter="0"/>
          <w:cols w:space="708"/>
          <w:docGrid w:linePitch="360"/>
        </w:sectPr>
      </w:pPr>
    </w:p>
    <w:p w:rsidR="00146527" w:rsidRPr="00953289" w:rsidRDefault="00146527" w:rsidP="005274EE">
      <w:pPr>
        <w:tabs>
          <w:tab w:val="left" w:pos="10540"/>
          <w:tab w:val="left" w:pos="12310"/>
        </w:tabs>
        <w:spacing w:after="0" w:line="360" w:lineRule="auto"/>
        <w:rPr>
          <w:sz w:val="12"/>
          <w:szCs w:val="12"/>
        </w:rPr>
        <w:sectPr w:rsidR="00146527" w:rsidRPr="00953289" w:rsidSect="006113FC">
          <w:type w:val="continuous"/>
          <w:pgSz w:w="16838" w:h="11906" w:orient="landscape" w:code="9"/>
          <w:pgMar w:top="426" w:right="567" w:bottom="709" w:left="567" w:header="426" w:footer="364" w:gutter="0"/>
          <w:cols w:space="708"/>
          <w:docGrid w:linePitch="360"/>
        </w:sectPr>
      </w:pPr>
    </w:p>
    <w:p w:rsidR="004D66E8" w:rsidRDefault="004D66E8" w:rsidP="00A87BA6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</w:pPr>
    </w:p>
    <w:tbl>
      <w:tblPr>
        <w:tblStyle w:val="TableGrid"/>
        <w:tblW w:w="15730" w:type="dxa"/>
        <w:tblLook w:val="04A0" w:firstRow="1" w:lastRow="0" w:firstColumn="1" w:lastColumn="0" w:noHBand="0" w:noVBand="1"/>
      </w:tblPr>
      <w:tblGrid>
        <w:gridCol w:w="3397"/>
        <w:gridCol w:w="12333"/>
      </w:tblGrid>
      <w:tr w:rsidR="006113FC" w:rsidTr="00872B7E">
        <w:tc>
          <w:tcPr>
            <w:tcW w:w="15730" w:type="dxa"/>
            <w:gridSpan w:val="2"/>
            <w:shd w:val="clear" w:color="auto" w:fill="A8D08D" w:themeFill="accent6" w:themeFillTint="99"/>
            <w:vAlign w:val="center"/>
          </w:tcPr>
          <w:p w:rsidR="006113FC" w:rsidRPr="006113FC" w:rsidRDefault="006113FC" w:rsidP="00872B7E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6113FC">
              <w:rPr>
                <w:rFonts w:cstheme="minorHAnsi"/>
                <w:b/>
              </w:rPr>
              <w:t>ENTREVUE DE CONCERTATION</w:t>
            </w:r>
          </w:p>
        </w:tc>
      </w:tr>
      <w:tr w:rsidR="006113FC" w:rsidTr="00872B7E">
        <w:tc>
          <w:tcPr>
            <w:tcW w:w="3397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  <w:r w:rsidRPr="00DC044A">
              <w:t>Date</w:t>
            </w:r>
          </w:p>
        </w:tc>
        <w:tc>
          <w:tcPr>
            <w:tcW w:w="12333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</w:p>
        </w:tc>
      </w:tr>
      <w:tr w:rsidR="006113FC" w:rsidTr="00872B7E">
        <w:tc>
          <w:tcPr>
            <w:tcW w:w="3397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  <w:r>
              <w:t>Personnes présentes (thérapeute, médecin, entourage, etc.)</w:t>
            </w:r>
          </w:p>
        </w:tc>
        <w:tc>
          <w:tcPr>
            <w:tcW w:w="12333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</w:p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</w:p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</w:p>
        </w:tc>
      </w:tr>
      <w:tr w:rsidR="006113FC" w:rsidTr="00872B7E">
        <w:tc>
          <w:tcPr>
            <w:tcW w:w="3397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  <w:r>
              <w:t>Fournisseur</w:t>
            </w:r>
          </w:p>
        </w:tc>
        <w:tc>
          <w:tcPr>
            <w:tcW w:w="12333" w:type="dxa"/>
            <w:vAlign w:val="center"/>
          </w:tcPr>
          <w:p w:rsidR="006113FC" w:rsidRDefault="006113FC" w:rsidP="00872B7E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461AFF" w:rsidRDefault="00461AFF" w:rsidP="00872B7E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</w:pPr>
    </w:p>
    <w:p w:rsidR="00F73A12" w:rsidRDefault="00F73A12">
      <w:pPr>
        <w:rPr>
          <w:rFonts w:cstheme="minorHAnsi"/>
          <w:sz w:val="20"/>
          <w:szCs w:val="24"/>
        </w:rPr>
        <w:sectPr w:rsidR="00F73A12" w:rsidSect="00F73A12">
          <w:type w:val="continuous"/>
          <w:pgSz w:w="16838" w:h="11906" w:orient="landscape" w:code="9"/>
          <w:pgMar w:top="426" w:right="567" w:bottom="709" w:left="567" w:header="426" w:footer="364" w:gutter="0"/>
          <w:cols w:space="708"/>
          <w:titlePg/>
          <w:docGrid w:linePitch="360"/>
        </w:sectPr>
      </w:pPr>
    </w:p>
    <w:p w:rsidR="00461AFF" w:rsidRDefault="00461AFF">
      <w:pPr>
        <w:rPr>
          <w:rFonts w:cstheme="minorHAnsi"/>
          <w:sz w:val="20"/>
          <w:szCs w:val="24"/>
        </w:rPr>
      </w:pPr>
    </w:p>
    <w:p w:rsidR="006113FC" w:rsidRDefault="006113FC" w:rsidP="00872B7E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</w:pPr>
    </w:p>
    <w:tbl>
      <w:tblPr>
        <w:tblStyle w:val="TableGrid"/>
        <w:tblW w:w="15730" w:type="dxa"/>
        <w:tblLook w:val="04A0" w:firstRow="1" w:lastRow="0" w:firstColumn="1" w:lastColumn="0" w:noHBand="0" w:noVBand="1"/>
      </w:tblPr>
      <w:tblGrid>
        <w:gridCol w:w="3823"/>
        <w:gridCol w:w="3173"/>
        <w:gridCol w:w="3499"/>
        <w:gridCol w:w="5235"/>
      </w:tblGrid>
      <w:tr w:rsidR="00F73A12" w:rsidTr="00F73A12">
        <w:tc>
          <w:tcPr>
            <w:tcW w:w="15730" w:type="dxa"/>
            <w:gridSpan w:val="4"/>
            <w:shd w:val="clear" w:color="auto" w:fill="A8D08D" w:themeFill="accent6" w:themeFillTint="99"/>
          </w:tcPr>
          <w:p w:rsidR="00F73A12" w:rsidRPr="00F73A12" w:rsidRDefault="00F73A12" w:rsidP="00F73A12">
            <w:pPr>
              <w:spacing w:line="360" w:lineRule="auto"/>
              <w:jc w:val="center"/>
              <w:rPr>
                <w:rFonts w:cstheme="minorHAnsi"/>
                <w:b/>
              </w:rPr>
            </w:pPr>
            <w:r w:rsidRPr="00F73A12">
              <w:rPr>
                <w:b/>
                <w:caps/>
              </w:rPr>
              <w:t>Aide technique  concernée</w:t>
            </w:r>
          </w:p>
        </w:tc>
      </w:tr>
      <w:tr w:rsidR="00F73A12" w:rsidTr="00F73A12">
        <w:tc>
          <w:tcPr>
            <w:tcW w:w="3823" w:type="dxa"/>
          </w:tcPr>
          <w:p w:rsidR="00F73A12" w:rsidRPr="000D0804" w:rsidRDefault="00F73A12" w:rsidP="00F73A12">
            <w:pPr>
              <w:spacing w:line="360" w:lineRule="auto"/>
              <w:rPr>
                <w:rFonts w:cstheme="minorHAnsi"/>
                <w:b/>
              </w:rPr>
            </w:pPr>
            <w:r w:rsidRPr="000D0804">
              <w:rPr>
                <w:rFonts w:cstheme="minorHAnsi"/>
                <w:b/>
              </w:rPr>
              <w:t>Positionnement</w:t>
            </w:r>
          </w:p>
          <w:p w:rsidR="00F73A12" w:rsidRDefault="001462A4" w:rsidP="00F73A12">
            <w:pPr>
              <w:spacing w:line="360" w:lineRule="auto"/>
            </w:pP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6"/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bookmarkEnd w:id="1"/>
            <w:r w:rsidR="00F73A12">
              <w:rPr>
                <w:rFonts w:cstheme="minorHAnsi"/>
              </w:rPr>
              <w:t xml:space="preserve"> </w:t>
            </w:r>
            <w:r w:rsidR="00F73A12">
              <w:t>Corset-siège</w:t>
            </w:r>
          </w:p>
          <w:p w:rsidR="00F73A12" w:rsidRDefault="00F73A12" w:rsidP="00F73A12">
            <w:pPr>
              <w:spacing w:line="360" w:lineRule="auto"/>
            </w:pP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>
              <w:rPr>
                <w:rFonts w:ascii="Calibri" w:hAnsi="Calibri" w:cs="Calibri"/>
              </w:rPr>
              <w:t xml:space="preserve"> </w:t>
            </w:r>
            <w:r>
              <w:t>Coque sur mesure</w:t>
            </w:r>
          </w:p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>
              <w:t xml:space="preserve"> Coque de verticalisation</w:t>
            </w:r>
          </w:p>
        </w:tc>
        <w:tc>
          <w:tcPr>
            <w:tcW w:w="3173" w:type="dxa"/>
          </w:tcPr>
          <w:p w:rsidR="00F73A12" w:rsidRDefault="00F73A12" w:rsidP="00F73A12">
            <w:pPr>
              <w:spacing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Fauteuil roulant/Chaise haute</w:t>
            </w:r>
          </w:p>
          <w:p w:rsidR="00F73A12" w:rsidRPr="00A41205" w:rsidRDefault="00F73A12" w:rsidP="00F73A12">
            <w:pPr>
              <w:spacing w:line="360" w:lineRule="auto"/>
              <w:rPr>
                <w:rFonts w:cstheme="minorHAnsi"/>
              </w:rPr>
            </w:pP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>
              <w:rPr>
                <w:rFonts w:cstheme="minorHAnsi"/>
                <w:b/>
              </w:rPr>
              <w:t xml:space="preserve"> </w:t>
            </w:r>
            <w:r w:rsidRPr="002A19B4">
              <w:rPr>
                <w:rFonts w:cstheme="minorHAnsi"/>
              </w:rPr>
              <w:t>C</w:t>
            </w:r>
            <w:r w:rsidRPr="00A41205">
              <w:rPr>
                <w:rFonts w:cstheme="minorHAnsi"/>
              </w:rPr>
              <w:t xml:space="preserve">hâssis de fauteuil roulant </w:t>
            </w:r>
          </w:p>
          <w:p w:rsidR="00F73A12" w:rsidRPr="00A41205" w:rsidRDefault="00F73A12" w:rsidP="00F73A12">
            <w:pPr>
              <w:spacing w:line="360" w:lineRule="auto"/>
              <w:rPr>
                <w:rFonts w:cstheme="minorHAnsi"/>
              </w:rPr>
            </w:pP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>
              <w:rPr>
                <w:rFonts w:cstheme="minorHAnsi"/>
              </w:rPr>
              <w:t xml:space="preserve"> </w:t>
            </w:r>
            <w:r w:rsidRPr="00A41205">
              <w:rPr>
                <w:rFonts w:cstheme="minorHAnsi"/>
              </w:rPr>
              <w:t>Fauteuil roulant électrique</w:t>
            </w:r>
          </w:p>
          <w:p w:rsidR="00F73A12" w:rsidRDefault="00F73A12" w:rsidP="00F73A12">
            <w:pPr>
              <w:spacing w:line="360" w:lineRule="auto"/>
              <w:rPr>
                <w:rFonts w:cstheme="minorHAnsi"/>
              </w:rPr>
            </w:pP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>
              <w:rPr>
                <w:rFonts w:cstheme="minorHAnsi"/>
              </w:rPr>
              <w:t xml:space="preserve"> F</w:t>
            </w:r>
            <w:r w:rsidRPr="00A41205">
              <w:rPr>
                <w:rFonts w:cstheme="minorHAnsi"/>
              </w:rPr>
              <w:t>auteuil roulant manuel</w:t>
            </w:r>
          </w:p>
          <w:p w:rsidR="00F73A12" w:rsidRPr="00A41205" w:rsidRDefault="00F73A12" w:rsidP="00F73A12">
            <w:pPr>
              <w:spacing w:line="360" w:lineRule="auto"/>
              <w:rPr>
                <w:rFonts w:cstheme="minorHAnsi"/>
              </w:rPr>
            </w:pP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>
              <w:rPr>
                <w:rFonts w:cstheme="minorHAnsi"/>
              </w:rPr>
              <w:t xml:space="preserve"> Châssis de chaise haute</w:t>
            </w:r>
          </w:p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3499" w:type="dxa"/>
          </w:tcPr>
          <w:p w:rsidR="00F73A12" w:rsidRDefault="00F73A12" w:rsidP="00F73A12">
            <w:pPr>
              <w:spacing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Verticalisation</w:t>
            </w:r>
          </w:p>
          <w:p w:rsidR="00F73A12" w:rsidRDefault="00F73A12" w:rsidP="00F73A12">
            <w:pPr>
              <w:spacing w:line="360" w:lineRule="auto"/>
              <w:rPr>
                <w:rFonts w:cstheme="minorHAnsi"/>
              </w:rPr>
            </w:pP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 w:rsidRPr="00A41205">
              <w:rPr>
                <w:rFonts w:cstheme="minorHAnsi"/>
              </w:rPr>
              <w:t xml:space="preserve"> Châssis de verticalisation </w:t>
            </w:r>
          </w:p>
          <w:p w:rsidR="00F73A12" w:rsidRPr="00A41205" w:rsidRDefault="00F73A12" w:rsidP="00F73A12">
            <w:pPr>
              <w:spacing w:line="360" w:lineRule="auto"/>
              <w:rPr>
                <w:rFonts w:cstheme="minorHAnsi"/>
              </w:rPr>
            </w:pP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>
              <w:rPr>
                <w:rFonts w:cstheme="minorHAnsi"/>
              </w:rPr>
              <w:t xml:space="preserve"> A</w:t>
            </w:r>
            <w:r w:rsidRPr="00A41205">
              <w:rPr>
                <w:rFonts w:cstheme="minorHAnsi"/>
              </w:rPr>
              <w:t>ppareil de verticalisation fixe / inclinable</w:t>
            </w:r>
          </w:p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235" w:type="dxa"/>
          </w:tcPr>
          <w:p w:rsidR="00F73A12" w:rsidRDefault="00F73A12" w:rsidP="00F73A12">
            <w:pPr>
              <w:spacing w:line="36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Aide à la communication</w:t>
            </w:r>
          </w:p>
          <w:p w:rsidR="00F73A12" w:rsidRDefault="00F73A12" w:rsidP="00F73A12">
            <w:pPr>
              <w:spacing w:line="360" w:lineRule="auto"/>
              <w:rPr>
                <w:rFonts w:cstheme="minorHAnsi"/>
              </w:rPr>
            </w:pP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instrText xml:space="preserve"> FORMCHECKBOX </w:instrText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</w:r>
            <w:r w:rsidR="00DB7C70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separate"/>
            </w:r>
            <w:r w:rsidRPr="004D66E8">
              <w:rPr>
                <w:rFonts w:cstheme="minorHAnsi"/>
                <w:b/>
                <w:bCs/>
                <w:sz w:val="24"/>
                <w:szCs w:val="24"/>
                <w:lang w:val="fr-CH"/>
              </w:rPr>
              <w:fldChar w:fldCharType="end"/>
            </w:r>
            <w:r>
              <w:rPr>
                <w:rFonts w:cstheme="minorHAnsi"/>
              </w:rPr>
              <w:t xml:space="preserve"> Appareil</w:t>
            </w:r>
            <w:r w:rsidRPr="00C158B2">
              <w:rPr>
                <w:rFonts w:cstheme="minorHAnsi"/>
              </w:rPr>
              <w:t xml:space="preserve"> de communication pilotable par le regard </w:t>
            </w:r>
          </w:p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</w:p>
        </w:tc>
      </w:tr>
      <w:tr w:rsidR="00F73A12" w:rsidTr="00F73A12">
        <w:tc>
          <w:tcPr>
            <w:tcW w:w="3823" w:type="dxa"/>
          </w:tcPr>
          <w:p w:rsidR="00F73A12" w:rsidRPr="000D0804" w:rsidRDefault="00F73A12" w:rsidP="00F73A12">
            <w:pPr>
              <w:spacing w:line="360" w:lineRule="auto"/>
              <w:rPr>
                <w:rFonts w:cstheme="minorHAnsi"/>
                <w:b/>
              </w:rPr>
            </w:pPr>
            <w:r>
              <w:t>Numéro d’inventaire de l’AT concernée </w:t>
            </w:r>
          </w:p>
        </w:tc>
        <w:tc>
          <w:tcPr>
            <w:tcW w:w="11907" w:type="dxa"/>
            <w:gridSpan w:val="3"/>
          </w:tcPr>
          <w:p w:rsidR="00F73A12" w:rsidRDefault="00F73A12" w:rsidP="00F73A12">
            <w:pPr>
              <w:spacing w:line="360" w:lineRule="auto"/>
              <w:rPr>
                <w:rFonts w:cstheme="minorHAnsi"/>
                <w:b/>
              </w:rPr>
            </w:pPr>
          </w:p>
        </w:tc>
      </w:tr>
      <w:tr w:rsidR="00F73A12" w:rsidTr="00F73A12">
        <w:tc>
          <w:tcPr>
            <w:tcW w:w="3823" w:type="dxa"/>
          </w:tcPr>
          <w:p w:rsidR="00F73A12" w:rsidRDefault="00F73A12" w:rsidP="00F73A12">
            <w:pPr>
              <w:spacing w:line="360" w:lineRule="auto"/>
              <w:jc w:val="both"/>
            </w:pPr>
            <w:r>
              <w:t>Type d’adaptation </w:t>
            </w:r>
          </w:p>
          <w:p w:rsidR="00F73A12" w:rsidRDefault="00F73A12" w:rsidP="00F73A12">
            <w:pPr>
              <w:spacing w:line="360" w:lineRule="auto"/>
              <w:jc w:val="both"/>
            </w:pPr>
          </w:p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907" w:type="dxa"/>
            <w:gridSpan w:val="3"/>
          </w:tcPr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</w:p>
        </w:tc>
      </w:tr>
      <w:tr w:rsidR="00F73A12" w:rsidTr="00F73A12">
        <w:tc>
          <w:tcPr>
            <w:tcW w:w="3823" w:type="dxa"/>
          </w:tcPr>
          <w:p w:rsidR="00F73A12" w:rsidRDefault="00F73A12" w:rsidP="00F73A12">
            <w:pPr>
              <w:spacing w:line="360" w:lineRule="auto"/>
              <w:jc w:val="both"/>
            </w:pPr>
            <w:r>
              <w:t>Motifs / Causes</w:t>
            </w:r>
          </w:p>
          <w:p w:rsidR="00F73A12" w:rsidRDefault="00F73A12" w:rsidP="00F73A12">
            <w:pPr>
              <w:spacing w:line="360" w:lineRule="auto"/>
              <w:jc w:val="both"/>
            </w:pPr>
          </w:p>
        </w:tc>
        <w:tc>
          <w:tcPr>
            <w:tcW w:w="11907" w:type="dxa"/>
            <w:gridSpan w:val="3"/>
          </w:tcPr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</w:p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</w:p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</w:p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</w:p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</w:p>
          <w:p w:rsidR="00F73A12" w:rsidRDefault="00F73A12" w:rsidP="00F73A12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461AFF" w:rsidRDefault="00461AFF" w:rsidP="00872B7E">
      <w:pPr>
        <w:tabs>
          <w:tab w:val="left" w:pos="10540"/>
          <w:tab w:val="left" w:pos="12310"/>
        </w:tabs>
        <w:spacing w:after="0" w:line="240" w:lineRule="auto"/>
        <w:rPr>
          <w:rFonts w:cstheme="minorHAnsi"/>
          <w:sz w:val="20"/>
          <w:szCs w:val="24"/>
        </w:rPr>
      </w:pPr>
    </w:p>
    <w:sectPr w:rsidR="00461AFF" w:rsidSect="00F73A12">
      <w:pgSz w:w="16838" w:h="11906" w:orient="landscape" w:code="9"/>
      <w:pgMar w:top="426" w:right="567" w:bottom="709" w:left="567" w:header="426" w:footer="3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01D" w:rsidRDefault="0024101D" w:rsidP="00213211">
      <w:pPr>
        <w:spacing w:after="0" w:line="240" w:lineRule="auto"/>
      </w:pPr>
      <w:r>
        <w:separator/>
      </w:r>
    </w:p>
  </w:endnote>
  <w:endnote w:type="continuationSeparator" w:id="0">
    <w:p w:rsidR="0024101D" w:rsidRDefault="0024101D" w:rsidP="00213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757" w:rsidRPr="00005BB4" w:rsidRDefault="00996862" w:rsidP="00B866CF">
    <w:pPr>
      <w:pStyle w:val="Footer"/>
      <w:pBdr>
        <w:top w:val="single" w:sz="4" w:space="1" w:color="auto"/>
      </w:pBdr>
      <w:jc w:val="center"/>
      <w:rPr>
        <w:sz w:val="14"/>
      </w:rPr>
    </w:pPr>
    <w:r w:rsidRPr="00996862">
      <w:rPr>
        <w:noProof/>
        <w:sz w:val="14"/>
        <w:lang w:eastAsia="fr-LU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8130"/>
              <wp:effectExtent l="0" t="0" r="0" b="762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8130"/>
                        <a:chOff x="0" y="0"/>
                        <a:chExt cx="6172200" cy="27813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68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6862" w:rsidRDefault="00996862" w:rsidP="007D0774">
                            <w:pPr>
                              <w:pStyle w:val="Foo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64" o:spid="_x0000_s1026" style="position:absolute;left:0;text-align:left;margin-left:434.8pt;margin-top:0;width:486pt;height:21.9pt;z-index:251659264;mso-position-horizontal:right;mso-position-horizontal-relative:page;mso-position-vertical:center;mso-position-vertical-relative:bottom-margin-area" coordsize="61722,2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">
              <v:rect id="Rectangle 165" o:spid="_x0000_s1027" style="position:absolute;left:2286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28" type="#_x0000_t202" style="position:absolute;top:95;width:59436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" filled="f" stroked="f" strokeweight=".5pt">
                <v:textbox style="mso-fit-shape-to-text:t" inset="0,,0">
                  <w:txbxContent>
                    <w:p w:rsidR="00996862" w:rsidRDefault="00996862" w:rsidP="007D0774">
                      <w:pPr>
                        <w:pStyle w:val="Footer"/>
                      </w:pP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  <w:r>
      <w:rPr>
        <w:sz w:val="14"/>
      </w:rPr>
      <w:t xml:space="preserve">Version </w:t>
    </w:r>
    <w:r w:rsidR="007D0774">
      <w:rPr>
        <w:sz w:val="14"/>
      </w:rPr>
      <w:t>janvier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01D" w:rsidRDefault="0024101D" w:rsidP="00213211">
      <w:pPr>
        <w:spacing w:after="0" w:line="240" w:lineRule="auto"/>
      </w:pPr>
      <w:r>
        <w:separator/>
      </w:r>
    </w:p>
  </w:footnote>
  <w:footnote w:type="continuationSeparator" w:id="0">
    <w:p w:rsidR="0024101D" w:rsidRDefault="0024101D" w:rsidP="00213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4248"/>
      <w:gridCol w:w="11446"/>
    </w:tblGrid>
    <w:tr w:rsidR="008F6757" w:rsidTr="00333ECE">
      <w:tc>
        <w:tcPr>
          <w:tcW w:w="4248" w:type="dxa"/>
        </w:tcPr>
        <w:p w:rsidR="008F6757" w:rsidRDefault="00B866CF" w:rsidP="008F6757">
          <w:pPr>
            <w:pStyle w:val="Header"/>
            <w:rPr>
              <w:b/>
              <w:noProof/>
              <w:sz w:val="28"/>
              <w:lang w:eastAsia="fr-LU"/>
            </w:rPr>
          </w:pPr>
          <w:r>
            <w:rPr>
              <w:b/>
              <w:noProof/>
              <w:sz w:val="28"/>
              <w:lang w:eastAsia="fr-LU"/>
            </w:rPr>
            <w:drawing>
              <wp:inline distT="0" distB="0" distL="0" distR="0" wp14:anchorId="41A5F828">
                <wp:extent cx="2181225" cy="85941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5476" cy="872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46" w:type="dxa"/>
          <w:vAlign w:val="center"/>
        </w:tcPr>
        <w:p w:rsidR="008F6757" w:rsidRDefault="00333ECE" w:rsidP="00333ECE">
          <w:pPr>
            <w:pStyle w:val="Header"/>
            <w:jc w:val="center"/>
            <w:rPr>
              <w:b/>
              <w:noProof/>
              <w:sz w:val="32"/>
              <w:szCs w:val="40"/>
              <w:lang w:eastAsia="fr-LU"/>
            </w:rPr>
          </w:pPr>
          <w:r w:rsidRPr="007D0774">
            <w:rPr>
              <w:b/>
              <w:noProof/>
              <w:sz w:val="32"/>
              <w:szCs w:val="40"/>
              <w:lang w:eastAsia="fr-LU"/>
            </w:rPr>
            <w:t xml:space="preserve">Fiche </w:t>
          </w:r>
          <w:r w:rsidR="007D0774" w:rsidRPr="007D0774">
            <w:rPr>
              <w:b/>
              <w:noProof/>
              <w:sz w:val="32"/>
              <w:szCs w:val="40"/>
              <w:lang w:eastAsia="fr-LU"/>
            </w:rPr>
            <w:t>d’intervention pour adaptation d’une aide technique déjà à disposition</w:t>
          </w:r>
        </w:p>
        <w:p w:rsidR="007D0774" w:rsidRDefault="007D0774" w:rsidP="00333ECE">
          <w:pPr>
            <w:pStyle w:val="Header"/>
            <w:jc w:val="center"/>
            <w:rPr>
              <w:b/>
              <w:noProof/>
              <w:sz w:val="32"/>
              <w:szCs w:val="40"/>
              <w:lang w:eastAsia="fr-LU"/>
            </w:rPr>
          </w:pPr>
          <w:r>
            <w:rPr>
              <w:b/>
              <w:noProof/>
              <w:sz w:val="32"/>
              <w:szCs w:val="40"/>
              <w:lang w:eastAsia="fr-LU"/>
            </w:rPr>
            <w:t>(sans réalisation d’une évaluation)</w:t>
          </w:r>
        </w:p>
        <w:p w:rsidR="007D0774" w:rsidRPr="007D0774" w:rsidRDefault="007D0774" w:rsidP="007D0774">
          <w:pPr>
            <w:pStyle w:val="Header"/>
            <w:spacing w:line="100" w:lineRule="exact"/>
            <w:jc w:val="center"/>
            <w:rPr>
              <w:b/>
              <w:sz w:val="32"/>
              <w:szCs w:val="40"/>
            </w:rPr>
          </w:pPr>
        </w:p>
        <w:p w:rsidR="008F6757" w:rsidRPr="007D0774" w:rsidRDefault="008F6757" w:rsidP="007D0774">
          <w:pPr>
            <w:pStyle w:val="Header"/>
            <w:ind w:left="708"/>
            <w:jc w:val="center"/>
            <w:rPr>
              <w:b/>
              <w:sz w:val="24"/>
            </w:rPr>
          </w:pPr>
          <w:r w:rsidRPr="009F3DDC">
            <w:rPr>
              <w:b/>
              <w:sz w:val="24"/>
            </w:rPr>
            <w:t>F</w:t>
          </w:r>
          <w:r>
            <w:rPr>
              <w:b/>
              <w:sz w:val="24"/>
            </w:rPr>
            <w:t>ax</w:t>
          </w:r>
          <w:r w:rsidRPr="009F3DDC">
            <w:rPr>
              <w:b/>
              <w:sz w:val="24"/>
            </w:rPr>
            <w:t>: 247-86055</w:t>
          </w:r>
          <w:r>
            <w:rPr>
              <w:b/>
              <w:sz w:val="24"/>
            </w:rPr>
            <w:t xml:space="preserve"> </w:t>
          </w:r>
          <w:r w:rsidR="00961F46">
            <w:rPr>
              <w:b/>
              <w:sz w:val="24"/>
            </w:rPr>
            <w:t xml:space="preserve"> </w:t>
          </w:r>
          <w:r>
            <w:rPr>
              <w:b/>
              <w:sz w:val="24"/>
            </w:rPr>
            <w:t xml:space="preserve">ou </w:t>
          </w:r>
          <w:r w:rsidR="00333ECE">
            <w:rPr>
              <w:b/>
              <w:sz w:val="24"/>
            </w:rPr>
            <w:t xml:space="preserve">  </w:t>
          </w:r>
          <w:r>
            <w:rPr>
              <w:b/>
              <w:sz w:val="24"/>
            </w:rPr>
            <w:t xml:space="preserve">Mail : </w:t>
          </w:r>
          <w:hyperlink r:id="rId2" w:history="1">
            <w:r w:rsidR="00564E3C" w:rsidRPr="00513527">
              <w:rPr>
                <w:rStyle w:val="Hyperlink"/>
                <w:b/>
                <w:sz w:val="24"/>
              </w:rPr>
              <w:t>helpline.at.lo@ad.etat.lu</w:t>
            </w:r>
          </w:hyperlink>
        </w:p>
      </w:tc>
    </w:tr>
  </w:tbl>
  <w:p w:rsidR="008F6757" w:rsidRDefault="008F67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8"/>
      <w:gridCol w:w="11446"/>
    </w:tblGrid>
    <w:tr w:rsidR="00F73A12" w:rsidTr="00F73A12">
      <w:tc>
        <w:tcPr>
          <w:tcW w:w="4248" w:type="dxa"/>
        </w:tcPr>
        <w:p w:rsidR="00F73A12" w:rsidRDefault="00F73A12" w:rsidP="00F73A12">
          <w:pPr>
            <w:pStyle w:val="Header"/>
            <w:rPr>
              <w:b/>
              <w:noProof/>
              <w:sz w:val="28"/>
              <w:lang w:eastAsia="fr-LU"/>
            </w:rPr>
          </w:pPr>
          <w:r>
            <w:rPr>
              <w:b/>
              <w:noProof/>
              <w:sz w:val="28"/>
              <w:lang w:eastAsia="fr-LU"/>
            </w:rPr>
            <w:drawing>
              <wp:inline distT="0" distB="0" distL="0" distR="0" wp14:anchorId="64FC60E3" wp14:editId="411DD622">
                <wp:extent cx="2181225" cy="85941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5476" cy="872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446" w:type="dxa"/>
          <w:vAlign w:val="center"/>
        </w:tcPr>
        <w:p w:rsidR="00F73A12" w:rsidRPr="007D0774" w:rsidRDefault="00F73A12" w:rsidP="00F73A12">
          <w:pPr>
            <w:pStyle w:val="Header"/>
            <w:ind w:left="708"/>
            <w:jc w:val="center"/>
            <w:rPr>
              <w:b/>
              <w:sz w:val="24"/>
            </w:rPr>
          </w:pPr>
        </w:p>
      </w:tc>
    </w:tr>
  </w:tbl>
  <w:p w:rsidR="00F73A12" w:rsidRDefault="00F73A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F7329"/>
    <w:multiLevelType w:val="hybridMultilevel"/>
    <w:tmpl w:val="6A22310C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66858"/>
    <w:multiLevelType w:val="hybridMultilevel"/>
    <w:tmpl w:val="3A149AB2"/>
    <w:lvl w:ilvl="0" w:tplc="8C46CCB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211"/>
    <w:rsid w:val="00002106"/>
    <w:rsid w:val="00002A3C"/>
    <w:rsid w:val="00005BB4"/>
    <w:rsid w:val="00011A23"/>
    <w:rsid w:val="000128FD"/>
    <w:rsid w:val="00080742"/>
    <w:rsid w:val="00081599"/>
    <w:rsid w:val="00081B82"/>
    <w:rsid w:val="00085611"/>
    <w:rsid w:val="00090077"/>
    <w:rsid w:val="00093767"/>
    <w:rsid w:val="000C2C32"/>
    <w:rsid w:val="00101550"/>
    <w:rsid w:val="001462A4"/>
    <w:rsid w:val="00146527"/>
    <w:rsid w:val="0015675E"/>
    <w:rsid w:val="001826E8"/>
    <w:rsid w:val="00194ECD"/>
    <w:rsid w:val="001978FC"/>
    <w:rsid w:val="001A207B"/>
    <w:rsid w:val="001B7C5C"/>
    <w:rsid w:val="001D0165"/>
    <w:rsid w:val="001E0512"/>
    <w:rsid w:val="002066CE"/>
    <w:rsid w:val="00213211"/>
    <w:rsid w:val="002262F9"/>
    <w:rsid w:val="00234CA8"/>
    <w:rsid w:val="0024101D"/>
    <w:rsid w:val="0025352F"/>
    <w:rsid w:val="0026775A"/>
    <w:rsid w:val="002C6862"/>
    <w:rsid w:val="002D79B7"/>
    <w:rsid w:val="00301AD7"/>
    <w:rsid w:val="003037C1"/>
    <w:rsid w:val="00303C8D"/>
    <w:rsid w:val="00313D4D"/>
    <w:rsid w:val="00333ECE"/>
    <w:rsid w:val="0033405E"/>
    <w:rsid w:val="00340FF1"/>
    <w:rsid w:val="003437FE"/>
    <w:rsid w:val="00346AE9"/>
    <w:rsid w:val="003511B7"/>
    <w:rsid w:val="0035441E"/>
    <w:rsid w:val="0037352B"/>
    <w:rsid w:val="00374FB4"/>
    <w:rsid w:val="00387122"/>
    <w:rsid w:val="003D15EE"/>
    <w:rsid w:val="003F33BE"/>
    <w:rsid w:val="0041405E"/>
    <w:rsid w:val="0041451F"/>
    <w:rsid w:val="0041476A"/>
    <w:rsid w:val="00415292"/>
    <w:rsid w:val="00427097"/>
    <w:rsid w:val="004571C7"/>
    <w:rsid w:val="00461AFF"/>
    <w:rsid w:val="00461C13"/>
    <w:rsid w:val="00464ADE"/>
    <w:rsid w:val="00476E28"/>
    <w:rsid w:val="00484089"/>
    <w:rsid w:val="004A33CF"/>
    <w:rsid w:val="004B062B"/>
    <w:rsid w:val="004B7565"/>
    <w:rsid w:val="004D66E8"/>
    <w:rsid w:val="00525922"/>
    <w:rsid w:val="005274EE"/>
    <w:rsid w:val="00535B2F"/>
    <w:rsid w:val="005370F9"/>
    <w:rsid w:val="00540D15"/>
    <w:rsid w:val="00552AEE"/>
    <w:rsid w:val="005549D8"/>
    <w:rsid w:val="00564E3C"/>
    <w:rsid w:val="00583B52"/>
    <w:rsid w:val="00585D8E"/>
    <w:rsid w:val="005B145D"/>
    <w:rsid w:val="005C0C0A"/>
    <w:rsid w:val="005C4EE9"/>
    <w:rsid w:val="005E1DD4"/>
    <w:rsid w:val="005E369B"/>
    <w:rsid w:val="0060476C"/>
    <w:rsid w:val="006113FC"/>
    <w:rsid w:val="00622AC2"/>
    <w:rsid w:val="00622F3E"/>
    <w:rsid w:val="00646224"/>
    <w:rsid w:val="00652EC4"/>
    <w:rsid w:val="006762C1"/>
    <w:rsid w:val="00684BCE"/>
    <w:rsid w:val="006856E9"/>
    <w:rsid w:val="006E60C5"/>
    <w:rsid w:val="00701CD6"/>
    <w:rsid w:val="00707670"/>
    <w:rsid w:val="00720A6C"/>
    <w:rsid w:val="00762C63"/>
    <w:rsid w:val="00763F88"/>
    <w:rsid w:val="00771552"/>
    <w:rsid w:val="0077606B"/>
    <w:rsid w:val="00784F27"/>
    <w:rsid w:val="007B0D96"/>
    <w:rsid w:val="007B12A3"/>
    <w:rsid w:val="007C4F41"/>
    <w:rsid w:val="007C595C"/>
    <w:rsid w:val="007D0774"/>
    <w:rsid w:val="007D429A"/>
    <w:rsid w:val="007E7E7C"/>
    <w:rsid w:val="00832207"/>
    <w:rsid w:val="0083771C"/>
    <w:rsid w:val="00863F9D"/>
    <w:rsid w:val="008670B8"/>
    <w:rsid w:val="00872B7E"/>
    <w:rsid w:val="008831FB"/>
    <w:rsid w:val="008A6273"/>
    <w:rsid w:val="008B5932"/>
    <w:rsid w:val="008E17FE"/>
    <w:rsid w:val="008F6757"/>
    <w:rsid w:val="008F71EE"/>
    <w:rsid w:val="0090048F"/>
    <w:rsid w:val="00917FCD"/>
    <w:rsid w:val="00922332"/>
    <w:rsid w:val="009526EA"/>
    <w:rsid w:val="00953289"/>
    <w:rsid w:val="00954580"/>
    <w:rsid w:val="00961F46"/>
    <w:rsid w:val="009674E7"/>
    <w:rsid w:val="009811BF"/>
    <w:rsid w:val="00984CF2"/>
    <w:rsid w:val="00996862"/>
    <w:rsid w:val="009A7BF6"/>
    <w:rsid w:val="009B4DBE"/>
    <w:rsid w:val="009F3DDC"/>
    <w:rsid w:val="00A30572"/>
    <w:rsid w:val="00A52AEF"/>
    <w:rsid w:val="00A73D9C"/>
    <w:rsid w:val="00A77C9B"/>
    <w:rsid w:val="00A86C4D"/>
    <w:rsid w:val="00A87BA6"/>
    <w:rsid w:val="00AA00B6"/>
    <w:rsid w:val="00AA4AFC"/>
    <w:rsid w:val="00AD2BE0"/>
    <w:rsid w:val="00AE42E4"/>
    <w:rsid w:val="00AE4D14"/>
    <w:rsid w:val="00AE6C8B"/>
    <w:rsid w:val="00AE7B76"/>
    <w:rsid w:val="00AF7FD6"/>
    <w:rsid w:val="00B06F91"/>
    <w:rsid w:val="00B37F97"/>
    <w:rsid w:val="00B55552"/>
    <w:rsid w:val="00B626E4"/>
    <w:rsid w:val="00B65718"/>
    <w:rsid w:val="00B67988"/>
    <w:rsid w:val="00B8496A"/>
    <w:rsid w:val="00B866CF"/>
    <w:rsid w:val="00B94830"/>
    <w:rsid w:val="00BA6F5A"/>
    <w:rsid w:val="00BC25A5"/>
    <w:rsid w:val="00BC7E31"/>
    <w:rsid w:val="00BF09D1"/>
    <w:rsid w:val="00BF0DF7"/>
    <w:rsid w:val="00C01A42"/>
    <w:rsid w:val="00C11EA9"/>
    <w:rsid w:val="00C42DE4"/>
    <w:rsid w:val="00C565DA"/>
    <w:rsid w:val="00C63A1D"/>
    <w:rsid w:val="00C73969"/>
    <w:rsid w:val="00C745B3"/>
    <w:rsid w:val="00C87154"/>
    <w:rsid w:val="00CA5358"/>
    <w:rsid w:val="00CC4924"/>
    <w:rsid w:val="00CF01D0"/>
    <w:rsid w:val="00D216D1"/>
    <w:rsid w:val="00D34CBE"/>
    <w:rsid w:val="00D651E7"/>
    <w:rsid w:val="00DA1B01"/>
    <w:rsid w:val="00DB3043"/>
    <w:rsid w:val="00DB7C70"/>
    <w:rsid w:val="00DC585C"/>
    <w:rsid w:val="00DE36E2"/>
    <w:rsid w:val="00E15F56"/>
    <w:rsid w:val="00E17DBE"/>
    <w:rsid w:val="00E279F4"/>
    <w:rsid w:val="00E508B8"/>
    <w:rsid w:val="00E5747A"/>
    <w:rsid w:val="00E6476A"/>
    <w:rsid w:val="00E839B2"/>
    <w:rsid w:val="00E85B58"/>
    <w:rsid w:val="00EA071A"/>
    <w:rsid w:val="00EC06B1"/>
    <w:rsid w:val="00EC4371"/>
    <w:rsid w:val="00EC4436"/>
    <w:rsid w:val="00EC5019"/>
    <w:rsid w:val="00F03541"/>
    <w:rsid w:val="00F04E2C"/>
    <w:rsid w:val="00F22B2F"/>
    <w:rsid w:val="00F44D51"/>
    <w:rsid w:val="00F50042"/>
    <w:rsid w:val="00F56B0F"/>
    <w:rsid w:val="00F62E72"/>
    <w:rsid w:val="00F73A12"/>
    <w:rsid w:val="00F80248"/>
    <w:rsid w:val="00F80A87"/>
    <w:rsid w:val="00FF6B48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B0077FCD-8F8B-4807-8F48-A6043FD8C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13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3211"/>
  </w:style>
  <w:style w:type="paragraph" w:styleId="Footer">
    <w:name w:val="footer"/>
    <w:basedOn w:val="Normal"/>
    <w:link w:val="FooterChar"/>
    <w:uiPriority w:val="99"/>
    <w:unhideWhenUsed/>
    <w:rsid w:val="00213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3211"/>
  </w:style>
  <w:style w:type="table" w:styleId="TableGrid">
    <w:name w:val="Table Grid"/>
    <w:basedOn w:val="TableNormal"/>
    <w:uiPriority w:val="39"/>
    <w:rsid w:val="00676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DEPAGE">
    <w:name w:val="PIED_DE_PAGE"/>
    <w:rsid w:val="00763F88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val="fr-FR" w:eastAsia="fr-FR"/>
    </w:rPr>
  </w:style>
  <w:style w:type="character" w:styleId="Hyperlink">
    <w:name w:val="Hyperlink"/>
    <w:basedOn w:val="DefaultParagraphFont"/>
    <w:uiPriority w:val="99"/>
    <w:unhideWhenUsed/>
    <w:rsid w:val="00D651E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43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22F3E"/>
    <w:pPr>
      <w:ind w:left="720"/>
      <w:contextualSpacing/>
    </w:pPr>
  </w:style>
  <w:style w:type="paragraph" w:styleId="NoSpacing">
    <w:name w:val="No Spacing"/>
    <w:uiPriority w:val="1"/>
    <w:qFormat/>
    <w:rsid w:val="0090048F"/>
    <w:pPr>
      <w:spacing w:after="0" w:line="240" w:lineRule="auto"/>
    </w:pPr>
  </w:style>
  <w:style w:type="paragraph" w:customStyle="1" w:styleId="Text3">
    <w:name w:val="Text 3"/>
    <w:basedOn w:val="Normal"/>
    <w:rsid w:val="00B866CF"/>
    <w:pPr>
      <w:tabs>
        <w:tab w:val="left" w:pos="2302"/>
      </w:tabs>
      <w:spacing w:after="240" w:line="240" w:lineRule="auto"/>
      <w:ind w:left="1916"/>
      <w:jc w:val="both"/>
    </w:pPr>
    <w:rPr>
      <w:rFonts w:ascii="Calibri" w:eastAsia="Times New Roman" w:hAnsi="Calibri" w:cs="Arial"/>
      <w:sz w:val="24"/>
      <w:szCs w:val="20"/>
      <w:lang w:eastAsia="fr-FR"/>
    </w:rPr>
  </w:style>
  <w:style w:type="paragraph" w:styleId="FootnoteText">
    <w:name w:val="footnote text"/>
    <w:basedOn w:val="Normal"/>
    <w:link w:val="FootnoteTextChar"/>
    <w:semiHidden/>
    <w:rsid w:val="00B866CF"/>
    <w:pPr>
      <w:spacing w:after="240" w:line="240" w:lineRule="auto"/>
      <w:ind w:left="357" w:hanging="357"/>
      <w:jc w:val="both"/>
    </w:pPr>
    <w:rPr>
      <w:rFonts w:ascii="Calibri" w:eastAsia="Times New Roman" w:hAnsi="Calibri" w:cs="Calibri"/>
      <w:sz w:val="20"/>
      <w:szCs w:val="24"/>
      <w:lang w:val="en-GB" w:eastAsia="fr-FR"/>
    </w:rPr>
  </w:style>
  <w:style w:type="character" w:customStyle="1" w:styleId="FootnoteTextChar">
    <w:name w:val="Footnote Text Char"/>
    <w:basedOn w:val="DefaultParagraphFont"/>
    <w:link w:val="FootnoteText"/>
    <w:semiHidden/>
    <w:rsid w:val="00B866CF"/>
    <w:rPr>
      <w:rFonts w:ascii="Calibri" w:eastAsia="Times New Roman" w:hAnsi="Calibri" w:cs="Calibri"/>
      <w:sz w:val="20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helpline.at.lo@ad.etat.lu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B3466-9DB8-4C1C-B4B5-4C57A03E1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Centre Commun de la Sécurité Sociale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u038db / David Battestini</dc:creator>
  <cp:keywords/>
  <dc:description/>
  <cp:lastModifiedBy>u161pk / Kolb Pascale</cp:lastModifiedBy>
  <cp:revision>3</cp:revision>
  <cp:lastPrinted>2017-09-21T05:59:00Z</cp:lastPrinted>
  <dcterms:created xsi:type="dcterms:W3CDTF">2019-01-11T07:01:00Z</dcterms:created>
  <dcterms:modified xsi:type="dcterms:W3CDTF">2019-01-11T07:14:00Z</dcterms:modified>
</cp:coreProperties>
</file>